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49" w:rsidRPr="00F50F95" w:rsidRDefault="00DD7402" w:rsidP="00132049">
      <w:pPr>
        <w:pStyle w:val="ad"/>
        <w:rPr>
          <w:rFonts w:ascii="華康楷書體W5" w:hAnsi="華康楷書體W5"/>
        </w:rPr>
      </w:pPr>
      <w:proofErr w:type="gramStart"/>
      <w:r w:rsidRPr="00F50F95">
        <w:rPr>
          <w:rFonts w:ascii="華康楷書體W5" w:hAnsi="華康楷書體W5" w:hint="eastAsia"/>
        </w:rPr>
        <w:t>設計學刊投稿</w:t>
      </w:r>
      <w:proofErr w:type="gramEnd"/>
      <w:r w:rsidRPr="00F50F95">
        <w:rPr>
          <w:rFonts w:ascii="華康楷書體W5" w:hAnsi="華康楷書體W5" w:hint="eastAsia"/>
        </w:rPr>
        <w:t>範本(</w:t>
      </w:r>
      <w:r w:rsidR="00132049" w:rsidRPr="00F50F95">
        <w:rPr>
          <w:rFonts w:ascii="華康楷書體W5" w:hAnsi="華康楷書體W5" w:hint="eastAsia"/>
        </w:rPr>
        <w:t>中文標題</w:t>
      </w:r>
      <w:r w:rsidRPr="00F50F95">
        <w:rPr>
          <w:rFonts w:ascii="華康楷書體W5" w:hAnsi="華康楷書體W5" w:hint="eastAsia"/>
        </w:rPr>
        <w:t>)</w:t>
      </w:r>
    </w:p>
    <w:p w:rsidR="00132049" w:rsidRPr="00F50F95" w:rsidRDefault="00132049" w:rsidP="00132049">
      <w:pPr>
        <w:jc w:val="center"/>
        <w:rPr>
          <w:rFonts w:ascii="華康楷書體W5" w:eastAsia="華康楷書體W5" w:hAnsi="華康楷書體W5"/>
          <w:color w:val="000000" w:themeColor="text1"/>
          <w:szCs w:val="24"/>
          <w:vertAlign w:val="superscript"/>
        </w:rPr>
      </w:pPr>
      <w:r w:rsidRPr="00F50F95">
        <w:rPr>
          <w:rFonts w:ascii="華康楷書體W5" w:eastAsia="華康楷書體W5" w:hAnsi="華康楷書體W5" w:hint="eastAsia"/>
          <w:bCs/>
          <w:szCs w:val="24"/>
        </w:rPr>
        <w:t>第一作者</w:t>
      </w:r>
      <w:r w:rsidRPr="00F50F95">
        <w:rPr>
          <w:rFonts w:ascii="華康楷書體W5" w:eastAsia="華康楷書體W5" w:hAnsi="華康楷書體W5" w:hint="eastAsia"/>
          <w:color w:val="000000" w:themeColor="text1"/>
          <w:szCs w:val="24"/>
          <w:vertAlign w:val="superscript"/>
        </w:rPr>
        <w:t xml:space="preserve">1 </w:t>
      </w:r>
      <w:r w:rsidRPr="00F50F95">
        <w:rPr>
          <w:rFonts w:ascii="華康楷書體W5" w:eastAsia="華康楷書體W5" w:hAnsi="華康楷書體W5" w:hint="eastAsia"/>
          <w:color w:val="000000" w:themeColor="text1"/>
          <w:szCs w:val="24"/>
        </w:rPr>
        <w:t xml:space="preserve">  </w:t>
      </w:r>
      <w:r w:rsidRPr="00F50F95">
        <w:rPr>
          <w:rFonts w:ascii="華康楷書體W5" w:eastAsia="華康楷書體W5" w:hAnsi="華康楷書體W5" w:hint="eastAsia"/>
          <w:bCs/>
          <w:szCs w:val="24"/>
        </w:rPr>
        <w:t>第一作者</w:t>
      </w:r>
      <w:r w:rsidRPr="00F50F95">
        <w:rPr>
          <w:rFonts w:ascii="華康楷書體W5" w:eastAsia="華康楷書體W5" w:hAnsi="華康楷書體W5" w:hint="eastAsia"/>
          <w:color w:val="000000" w:themeColor="text1"/>
          <w:szCs w:val="24"/>
          <w:vertAlign w:val="superscript"/>
        </w:rPr>
        <w:t>2</w:t>
      </w:r>
    </w:p>
    <w:p w:rsidR="00132049" w:rsidRPr="000C4F0F" w:rsidRDefault="00132049" w:rsidP="00132049">
      <w:pPr>
        <w:jc w:val="center"/>
        <w:rPr>
          <w:rFonts w:ascii="華康中明體" w:eastAsia="華康中明體" w:hAnsi="華康中明體"/>
          <w:color w:val="000000" w:themeColor="text1"/>
          <w:szCs w:val="24"/>
        </w:rPr>
      </w:pPr>
    </w:p>
    <w:p w:rsidR="00132049" w:rsidRPr="00F50F95" w:rsidRDefault="00132049" w:rsidP="00132049">
      <w:pPr>
        <w:jc w:val="center"/>
        <w:rPr>
          <w:rFonts w:ascii="華康中明體" w:eastAsia="華康中明體" w:hAnsi="華康中明體"/>
          <w:color w:val="000000" w:themeColor="text1"/>
          <w:sz w:val="20"/>
        </w:rPr>
      </w:pPr>
      <w:r w:rsidRPr="00F50F95">
        <w:rPr>
          <w:rFonts w:ascii="華康中明體" w:eastAsia="華康中明體" w:hAnsi="華康中明體" w:hint="eastAsia"/>
          <w:color w:val="000000" w:themeColor="text1"/>
          <w:sz w:val="20"/>
          <w:vertAlign w:val="superscript"/>
        </w:rPr>
        <w:t>1</w:t>
      </w:r>
      <w:r w:rsidRPr="00F50F95">
        <w:rPr>
          <w:rFonts w:ascii="華康中明體" w:eastAsia="華康中明體" w:hAnsi="華康中明體" w:hint="eastAsia"/>
          <w:color w:val="000000" w:themeColor="text1"/>
          <w:sz w:val="20"/>
        </w:rPr>
        <w:t xml:space="preserve">單位 </w:t>
      </w:r>
    </w:p>
    <w:p w:rsidR="00132049" w:rsidRPr="00F50F95" w:rsidRDefault="00132049" w:rsidP="00132049">
      <w:pPr>
        <w:jc w:val="center"/>
        <w:rPr>
          <w:rFonts w:ascii="華康中明體" w:eastAsia="華康中明體" w:hAnsi="華康中明體"/>
          <w:color w:val="000000" w:themeColor="text1"/>
          <w:sz w:val="20"/>
        </w:rPr>
      </w:pPr>
    </w:p>
    <w:p w:rsidR="00132049" w:rsidRPr="00F50F95" w:rsidRDefault="00132049" w:rsidP="00132049">
      <w:pPr>
        <w:jc w:val="center"/>
        <w:rPr>
          <w:rFonts w:ascii="華康中明體" w:eastAsia="華康中明體" w:hAnsi="華康中明體"/>
          <w:b/>
          <w:sz w:val="20"/>
        </w:rPr>
      </w:pPr>
      <w:r w:rsidRPr="00F50F95">
        <w:rPr>
          <w:rFonts w:ascii="華康中明體" w:eastAsia="華康中明體" w:hAnsi="華康中明體" w:hint="eastAsia"/>
          <w:color w:val="000000" w:themeColor="text1"/>
          <w:sz w:val="20"/>
          <w:vertAlign w:val="superscript"/>
        </w:rPr>
        <w:t>2</w:t>
      </w:r>
      <w:r w:rsidRPr="00F50F95">
        <w:rPr>
          <w:rFonts w:ascii="華康中明體" w:eastAsia="華康中明體" w:hAnsi="華康中明體" w:hint="eastAsia"/>
          <w:color w:val="000000" w:themeColor="text1"/>
          <w:sz w:val="20"/>
        </w:rPr>
        <w:t>單位</w:t>
      </w:r>
    </w:p>
    <w:p w:rsidR="00132049" w:rsidRPr="00F50F95" w:rsidRDefault="00132049" w:rsidP="00132049">
      <w:pPr>
        <w:jc w:val="center"/>
        <w:rPr>
          <w:rFonts w:ascii="華康中明體" w:eastAsia="華康中明體" w:hAnsi="華康中明體"/>
          <w:color w:val="000000" w:themeColor="text1"/>
          <w:sz w:val="20"/>
        </w:rPr>
      </w:pPr>
    </w:p>
    <w:p w:rsidR="00087C5C" w:rsidRPr="000C4F0F" w:rsidRDefault="00087C5C">
      <w:pPr>
        <w:pStyle w:val="SectionTitle"/>
        <w:rPr>
          <w:rFonts w:ascii="華康中明體" w:eastAsia="華康中明體" w:hAnsi="華康中明體"/>
          <w:sz w:val="40"/>
        </w:rPr>
        <w:sectPr w:rsidR="00087C5C" w:rsidRPr="000C4F0F" w:rsidSect="000C4F0F">
          <w:headerReference w:type="even" r:id="rId7"/>
          <w:headerReference w:type="default" r:id="rId8"/>
          <w:pgSz w:w="11906" w:h="16838" w:code="9"/>
          <w:pgMar w:top="1701" w:right="1474" w:bottom="1247" w:left="1418" w:header="1077" w:footer="720" w:gutter="0"/>
          <w:cols w:space="720"/>
        </w:sectPr>
      </w:pPr>
    </w:p>
    <w:p w:rsidR="00A2190E" w:rsidRPr="00F50F95" w:rsidRDefault="00A2190E" w:rsidP="00132049">
      <w:pPr>
        <w:pStyle w:val="SectionTitle"/>
        <w:jc w:val="left"/>
        <w:outlineLvl w:val="0"/>
        <w:rPr>
          <w:rFonts w:ascii="華康楷書體W5" w:hAnsi="華康楷書體W5"/>
        </w:rPr>
      </w:pPr>
      <w:r w:rsidRPr="00F50F95">
        <w:rPr>
          <w:rFonts w:ascii="華康楷書體W5" w:hAnsi="華康楷書體W5"/>
        </w:rPr>
        <w:t>摘要</w:t>
      </w:r>
    </w:p>
    <w:p w:rsidR="00087C5C" w:rsidRPr="000C4F0F" w:rsidRDefault="00664BBB" w:rsidP="00087C5C">
      <w:pPr>
        <w:pStyle w:val="AbstractTW"/>
        <w:ind w:leftChars="0" w:left="0" w:rightChars="0" w:right="0" w:firstLine="400"/>
        <w:rPr>
          <w:rFonts w:ascii="華康中明體" w:hAnsi="華康中明體"/>
          <w:sz w:val="20"/>
          <w:szCs w:val="20"/>
        </w:rPr>
      </w:pPr>
      <w:proofErr w:type="gramStart"/>
      <w:r w:rsidRPr="000C4F0F">
        <w:rPr>
          <w:rFonts w:ascii="華康中明體" w:hAnsi="華康中明體" w:hint="eastAsia"/>
          <w:sz w:val="20"/>
          <w:szCs w:val="20"/>
        </w:rPr>
        <w:t>設計</w:t>
      </w:r>
      <w:r w:rsidR="0078306C" w:rsidRPr="000C4F0F">
        <w:rPr>
          <w:rFonts w:ascii="華康中明體" w:hAnsi="華康中明體" w:hint="eastAsia"/>
          <w:sz w:val="20"/>
          <w:szCs w:val="20"/>
        </w:rPr>
        <w:t>學刊</w:t>
      </w:r>
      <w:proofErr w:type="gramEnd"/>
      <w:r w:rsidRPr="000C4F0F">
        <w:rPr>
          <w:rFonts w:ascii="華康中明體" w:hAnsi="華康中明體" w:hint="eastAsia"/>
          <w:sz w:val="20"/>
          <w:szCs w:val="20"/>
        </w:rPr>
        <w:t>（</w:t>
      </w:r>
      <w:r w:rsidR="00941B9F" w:rsidRPr="000E0ABF">
        <w:rPr>
          <w:rFonts w:hint="eastAsia"/>
          <w:sz w:val="24"/>
          <w:szCs w:val="20"/>
        </w:rPr>
        <w:t>International</w:t>
      </w:r>
      <w:r w:rsidR="00941B9F" w:rsidRPr="000C4F0F">
        <w:rPr>
          <w:rFonts w:ascii="華康中明體" w:hAnsi="華康中明體" w:hint="eastAsia"/>
          <w:sz w:val="20"/>
          <w:szCs w:val="20"/>
        </w:rPr>
        <w:t xml:space="preserve"> </w:t>
      </w:r>
      <w:r w:rsidRPr="000E0ABF">
        <w:rPr>
          <w:rFonts w:hint="eastAsia"/>
          <w:sz w:val="24"/>
          <w:szCs w:val="20"/>
        </w:rPr>
        <w:t>Journal</w:t>
      </w:r>
      <w:r w:rsidRPr="000C4F0F">
        <w:rPr>
          <w:rFonts w:ascii="華康中明體" w:hAnsi="華康中明體" w:hint="eastAsia"/>
          <w:sz w:val="20"/>
          <w:szCs w:val="20"/>
        </w:rPr>
        <w:t xml:space="preserve"> </w:t>
      </w:r>
      <w:r w:rsidRPr="000E0ABF">
        <w:rPr>
          <w:rFonts w:hint="eastAsia"/>
          <w:sz w:val="24"/>
          <w:szCs w:val="20"/>
        </w:rPr>
        <w:t>of</w:t>
      </w:r>
      <w:r w:rsidRPr="000C4F0F">
        <w:rPr>
          <w:rFonts w:ascii="華康中明體" w:hAnsi="華康中明體" w:hint="eastAsia"/>
          <w:sz w:val="20"/>
          <w:szCs w:val="20"/>
        </w:rPr>
        <w:t xml:space="preserve"> </w:t>
      </w:r>
      <w:r w:rsidRPr="000E0ABF">
        <w:rPr>
          <w:rFonts w:hint="eastAsia"/>
          <w:sz w:val="24"/>
          <w:szCs w:val="20"/>
        </w:rPr>
        <w:t>Design</w:t>
      </w:r>
      <w:r w:rsidR="00087C5C" w:rsidRPr="000C4F0F">
        <w:rPr>
          <w:rFonts w:ascii="華康中明體" w:hAnsi="華康中明體" w:hint="eastAsia"/>
          <w:sz w:val="20"/>
          <w:szCs w:val="20"/>
        </w:rPr>
        <w:t xml:space="preserve"> </w:t>
      </w:r>
      <w:r w:rsidR="00087C5C" w:rsidRPr="000E0ABF">
        <w:rPr>
          <w:rFonts w:hint="eastAsia"/>
          <w:sz w:val="24"/>
          <w:szCs w:val="20"/>
        </w:rPr>
        <w:t>S</w:t>
      </w:r>
      <w:r w:rsidR="00087C5C" w:rsidRPr="000E0ABF">
        <w:rPr>
          <w:sz w:val="24"/>
          <w:szCs w:val="20"/>
        </w:rPr>
        <w:t>tudies</w:t>
      </w:r>
      <w:r w:rsidRPr="000C4F0F">
        <w:rPr>
          <w:rFonts w:ascii="華康中明體" w:hAnsi="華康中明體" w:hint="eastAsia"/>
          <w:sz w:val="20"/>
          <w:szCs w:val="20"/>
        </w:rPr>
        <w:t>）是由</w:t>
      </w:r>
      <w:r w:rsidR="00087C5C" w:rsidRPr="000C4F0F">
        <w:rPr>
          <w:rFonts w:ascii="華康中明體" w:hAnsi="華康中明體" w:hint="eastAsia"/>
          <w:sz w:val="20"/>
          <w:szCs w:val="20"/>
        </w:rPr>
        <w:t>國立雲林科技大學設計學研究所</w:t>
      </w:r>
      <w:r w:rsidRPr="000C4F0F">
        <w:rPr>
          <w:rFonts w:ascii="華康中明體" w:hAnsi="華康中明體" w:hint="eastAsia"/>
          <w:sz w:val="20"/>
          <w:szCs w:val="20"/>
        </w:rPr>
        <w:t>所出版之學術期刊，創立於</w:t>
      </w:r>
      <w:r w:rsidR="00087C5C" w:rsidRPr="000E0ABF">
        <w:rPr>
          <w:rFonts w:hint="eastAsia"/>
          <w:sz w:val="24"/>
          <w:szCs w:val="20"/>
        </w:rPr>
        <w:t>2016</w:t>
      </w:r>
      <w:r w:rsidRPr="000C4F0F">
        <w:rPr>
          <w:rFonts w:ascii="華康中明體" w:hAnsi="華康中明體" w:hint="eastAsia"/>
          <w:sz w:val="20"/>
          <w:szCs w:val="20"/>
        </w:rPr>
        <w:t>年。致力於設計相關領域之研究論文，經由公開徵稿及嚴謹審查，提供具有公信力之發表與交流之園地，以提升國內設計學術研究水準。</w:t>
      </w:r>
    </w:p>
    <w:p w:rsidR="00A2190E" w:rsidRPr="000C4F0F" w:rsidRDefault="00A2190E" w:rsidP="00087C5C">
      <w:pPr>
        <w:pStyle w:val="AbstractTW"/>
        <w:ind w:leftChars="0" w:left="0" w:rightChars="0" w:right="0" w:firstLineChars="0" w:firstLine="0"/>
        <w:rPr>
          <w:rFonts w:ascii="華康中明體" w:hAnsi="華康中明體"/>
          <w:sz w:val="20"/>
          <w:szCs w:val="20"/>
        </w:rPr>
      </w:pPr>
      <w:r w:rsidRPr="000C4F0F">
        <w:rPr>
          <w:rFonts w:ascii="華康中明體" w:hAnsi="華康中明體"/>
          <w:sz w:val="20"/>
          <w:szCs w:val="20"/>
        </w:rPr>
        <w:t>關鍵詞：</w:t>
      </w:r>
      <w:r w:rsidRPr="000C4F0F">
        <w:rPr>
          <w:rFonts w:ascii="華康中明體" w:hAnsi="華康中明體" w:hint="eastAsia"/>
          <w:sz w:val="20"/>
          <w:szCs w:val="20"/>
        </w:rPr>
        <w:t>設計研究</w:t>
      </w:r>
      <w:r w:rsidRPr="000C4F0F">
        <w:rPr>
          <w:rFonts w:ascii="華康中明體" w:hAnsi="華康中明體"/>
          <w:sz w:val="20"/>
          <w:szCs w:val="20"/>
        </w:rPr>
        <w:t>、</w:t>
      </w:r>
      <w:r w:rsidRPr="000C4F0F">
        <w:rPr>
          <w:rFonts w:ascii="華康中明體" w:hAnsi="華康中明體" w:hint="eastAsia"/>
          <w:sz w:val="20"/>
          <w:szCs w:val="20"/>
        </w:rPr>
        <w:t>論文寫作</w:t>
      </w:r>
    </w:p>
    <w:p w:rsidR="00A2190E" w:rsidRPr="00401B69" w:rsidRDefault="00A2190E" w:rsidP="00087C5C">
      <w:pPr>
        <w:pStyle w:val="AbstractTW"/>
        <w:ind w:leftChars="0" w:left="0" w:rightChars="0" w:right="0" w:firstLineChars="0" w:firstLine="0"/>
        <w:rPr>
          <w:rFonts w:ascii="華康中明體" w:hAnsi="華康中明體"/>
        </w:rPr>
      </w:pPr>
    </w:p>
    <w:p w:rsidR="00A2190E" w:rsidRPr="00401B69" w:rsidRDefault="00A2190E" w:rsidP="00132049">
      <w:pPr>
        <w:pStyle w:val="SectionTitle"/>
        <w:jc w:val="left"/>
        <w:outlineLvl w:val="0"/>
        <w:rPr>
          <w:rFonts w:ascii="華康楷書體W5" w:hAnsi="華康楷書體W5"/>
        </w:rPr>
      </w:pPr>
      <w:r w:rsidRPr="00401B69">
        <w:rPr>
          <w:rFonts w:ascii="華康楷書體W5" w:hAnsi="華康楷書體W5"/>
        </w:rPr>
        <w:t>一、前言</w:t>
      </w:r>
    </w:p>
    <w:p w:rsidR="00A2190E" w:rsidRPr="000C4F0F" w:rsidRDefault="00A2190E" w:rsidP="00401B69">
      <w:pPr>
        <w:spacing w:beforeLines="100" w:before="240" w:afterLines="50" w:after="120" w:line="240" w:lineRule="auto"/>
        <w:jc w:val="both"/>
        <w:outlineLvl w:val="1"/>
        <w:rPr>
          <w:rStyle w:val="SubTitleLevel01CharChar"/>
          <w:rFonts w:ascii="華康中明體" w:eastAsia="華康中明體" w:hAnsi="華康中明體"/>
        </w:rPr>
      </w:pPr>
      <w:r w:rsidRPr="00401B69">
        <w:rPr>
          <w:rStyle w:val="SubTitleLevel01CharChar"/>
          <w:rFonts w:eastAsia="華康中明體"/>
        </w:rPr>
        <w:t>1-1</w:t>
      </w:r>
      <w:proofErr w:type="gramStart"/>
      <w:r w:rsidR="00A75B9D" w:rsidRPr="00401B69">
        <w:rPr>
          <w:rStyle w:val="SubTitleLevel01CharChar"/>
          <w:rFonts w:ascii="華康粗黑體" w:hAnsi="華康粗黑體" w:hint="eastAsia"/>
        </w:rPr>
        <w:t>學刊</w:t>
      </w:r>
      <w:r w:rsidRPr="00401B69">
        <w:rPr>
          <w:rStyle w:val="SubTitleLevel01CharChar"/>
          <w:rFonts w:ascii="華康粗黑體" w:hAnsi="華康粗黑體" w:hint="eastAsia"/>
        </w:rPr>
        <w:t>背景</w:t>
      </w:r>
      <w:proofErr w:type="gramEnd"/>
    </w:p>
    <w:p w:rsidR="00A2190E" w:rsidRPr="000C4F0F" w:rsidRDefault="005A4007" w:rsidP="00087C5C">
      <w:pPr>
        <w:pStyle w:val="Paragraph"/>
        <w:spacing w:after="100" w:line="336" w:lineRule="atLeast"/>
        <w:rPr>
          <w:rFonts w:ascii="華康中明體" w:hAnsi="華康中明體"/>
          <w:szCs w:val="22"/>
        </w:rPr>
      </w:pPr>
      <w:r w:rsidRPr="000C4F0F">
        <w:rPr>
          <w:rFonts w:ascii="華康中明體" w:hAnsi="華康中明體" w:hint="eastAsia"/>
        </w:rPr>
        <w:t>設計研究</w:t>
      </w:r>
      <w:r w:rsidR="00FB551B" w:rsidRPr="000C4F0F">
        <w:rPr>
          <w:rFonts w:ascii="華康中明體" w:hAnsi="華康中明體" w:hint="eastAsia"/>
        </w:rPr>
        <w:t>於</w:t>
      </w:r>
      <w:r w:rsidRPr="000E0ABF">
        <w:rPr>
          <w:rFonts w:hint="eastAsia"/>
          <w:sz w:val="24"/>
        </w:rPr>
        <w:t>2016</w:t>
      </w:r>
      <w:r w:rsidR="0078306C" w:rsidRPr="000C4F0F">
        <w:rPr>
          <w:rFonts w:ascii="華康中明體" w:hAnsi="華康中明體" w:hint="eastAsia"/>
        </w:rPr>
        <w:t>年創刊，</w:t>
      </w:r>
      <w:r w:rsidR="00FB551B" w:rsidRPr="000C4F0F">
        <w:rPr>
          <w:rFonts w:ascii="華康中明體" w:hAnsi="華康中明體" w:hint="eastAsia"/>
        </w:rPr>
        <w:t>感謝</w:t>
      </w:r>
      <w:r w:rsidRPr="000C4F0F">
        <w:rPr>
          <w:rFonts w:ascii="華康中明體" w:hAnsi="華康中明體" w:hint="eastAsia"/>
        </w:rPr>
        <w:t>總編輯杜瑞澤教授、范國光教授以及設計領域學者的共同努力。</w:t>
      </w:r>
      <w:proofErr w:type="gramStart"/>
      <w:r w:rsidR="0078306C" w:rsidRPr="000C4F0F">
        <w:rPr>
          <w:rFonts w:ascii="華康中明體" w:hAnsi="華康中明體" w:hint="eastAsia"/>
        </w:rPr>
        <w:t>設計學刊</w:t>
      </w:r>
      <w:r w:rsidR="00FB551B" w:rsidRPr="000C4F0F">
        <w:rPr>
          <w:rFonts w:ascii="華康中明體" w:hAnsi="華康中明體" w:hint="eastAsia"/>
        </w:rPr>
        <w:t>的</w:t>
      </w:r>
      <w:proofErr w:type="gramEnd"/>
      <w:r w:rsidR="00FB551B" w:rsidRPr="000C4F0F">
        <w:rPr>
          <w:rFonts w:ascii="華康中明體" w:hAnsi="華康中明體" w:hint="eastAsia"/>
        </w:rPr>
        <w:t>稿件徵求與審查方式一律透過網路方式來進行，以減少郵寄過程所增加的時間與費用，並充分運用網際網路的優點，讓學者能</w:t>
      </w:r>
      <w:proofErr w:type="gramStart"/>
      <w:r w:rsidR="00FB551B" w:rsidRPr="000C4F0F">
        <w:rPr>
          <w:rFonts w:ascii="華康中明體" w:hAnsi="華康中明體" w:hint="eastAsia"/>
        </w:rPr>
        <w:t>在線上投</w:t>
      </w:r>
      <w:proofErr w:type="gramEnd"/>
      <w:r w:rsidR="00FB551B" w:rsidRPr="000C4F0F">
        <w:rPr>
          <w:rFonts w:ascii="華康中明體" w:hAnsi="華康中明體" w:hint="eastAsia"/>
        </w:rPr>
        <w:t>稿、審查、並能隨時掌握稿件狀態與審查結果。</w:t>
      </w:r>
    </w:p>
    <w:p w:rsidR="00A2190E" w:rsidRPr="000C4F0F" w:rsidRDefault="00A2190E" w:rsidP="00967D72">
      <w:pPr>
        <w:spacing w:beforeLines="100" w:before="240" w:afterLines="50" w:after="120" w:line="240" w:lineRule="auto"/>
        <w:jc w:val="both"/>
        <w:rPr>
          <w:rStyle w:val="SubTitleLevel01CharChar"/>
          <w:rFonts w:ascii="華康中明體" w:eastAsia="華康中明體" w:hAnsi="華康中明體"/>
        </w:rPr>
      </w:pPr>
      <w:r w:rsidRPr="00401B69">
        <w:rPr>
          <w:rStyle w:val="SubTitleLevel01CharChar"/>
          <w:rFonts w:eastAsia="華康中明體"/>
        </w:rPr>
        <w:t>1-2</w:t>
      </w:r>
      <w:r w:rsidRPr="00401B69">
        <w:rPr>
          <w:rStyle w:val="SubTitleLevel01CharChar"/>
          <w:rFonts w:ascii="華康粗黑體" w:hAnsi="華康粗黑體" w:hint="eastAsia"/>
        </w:rPr>
        <w:t>出版頻率</w:t>
      </w:r>
    </w:p>
    <w:p w:rsidR="00A2190E" w:rsidRDefault="005A4007" w:rsidP="00087C5C">
      <w:pPr>
        <w:pStyle w:val="Paragraph"/>
        <w:spacing w:after="100" w:line="336" w:lineRule="atLeas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設計</w:t>
      </w:r>
      <w:r w:rsidRPr="000C4F0F">
        <w:rPr>
          <w:rFonts w:ascii="華康中明體" w:hAnsi="華康中明體" w:hint="eastAsia"/>
        </w:rPr>
        <w:t>研究</w:t>
      </w:r>
      <w:r w:rsidRPr="000C4F0F">
        <w:rPr>
          <w:rFonts w:ascii="華康中明體" w:hAnsi="華康中明體"/>
        </w:rPr>
        <w:t>每年出版</w:t>
      </w:r>
      <w:r w:rsidRPr="000C4F0F">
        <w:rPr>
          <w:rFonts w:ascii="華康中明體" w:hAnsi="華康中明體" w:hint="eastAsia"/>
        </w:rPr>
        <w:t>二</w:t>
      </w:r>
      <w:r w:rsidR="00A2190E" w:rsidRPr="000C4F0F">
        <w:rPr>
          <w:rFonts w:ascii="華康中明體" w:hAnsi="華康中明體"/>
        </w:rPr>
        <w:t>期，分別於六、十二月出版。自</w:t>
      </w:r>
      <w:r w:rsidRPr="000E0ABF">
        <w:rPr>
          <w:sz w:val="24"/>
        </w:rPr>
        <w:t>20</w:t>
      </w:r>
      <w:r w:rsidRPr="000E0ABF">
        <w:rPr>
          <w:rFonts w:hint="eastAsia"/>
          <w:sz w:val="24"/>
        </w:rPr>
        <w:t>16</w:t>
      </w:r>
      <w:r w:rsidR="00A2190E" w:rsidRPr="000C4F0F">
        <w:rPr>
          <w:rFonts w:ascii="華康中明體" w:hAnsi="華康中明體"/>
        </w:rPr>
        <w:t>年起，通過審查之論文，將於編輯排版後，</w:t>
      </w:r>
      <w:proofErr w:type="gramStart"/>
      <w:r w:rsidR="00A2190E" w:rsidRPr="000C4F0F">
        <w:rPr>
          <w:rFonts w:ascii="華康中明體" w:hAnsi="華康中明體"/>
        </w:rPr>
        <w:t>於線上刊出</w:t>
      </w:r>
      <w:proofErr w:type="gramEnd"/>
      <w:r w:rsidR="00A2190E" w:rsidRPr="000C4F0F">
        <w:rPr>
          <w:rFonts w:ascii="華康中明體" w:hAnsi="華康中明體"/>
        </w:rPr>
        <w:t>。</w:t>
      </w:r>
    </w:p>
    <w:p w:rsidR="00401B69" w:rsidRPr="000C4F0F" w:rsidRDefault="00401B69" w:rsidP="00087C5C">
      <w:pPr>
        <w:pStyle w:val="Paragraph"/>
        <w:spacing w:after="100" w:line="336" w:lineRule="atLeast"/>
        <w:rPr>
          <w:rFonts w:ascii="華康中明體" w:hAnsi="華康中明體"/>
        </w:rPr>
      </w:pPr>
    </w:p>
    <w:p w:rsidR="00A2190E" w:rsidRPr="00401B69" w:rsidRDefault="00A2190E" w:rsidP="00132049">
      <w:pPr>
        <w:pStyle w:val="SectionTitle"/>
        <w:jc w:val="left"/>
        <w:outlineLvl w:val="0"/>
        <w:rPr>
          <w:rFonts w:ascii="華康楷書體W5" w:hAnsi="華康楷書體W5"/>
          <w:sz w:val="28"/>
          <w:szCs w:val="28"/>
        </w:rPr>
      </w:pPr>
      <w:r w:rsidRPr="00401B69">
        <w:rPr>
          <w:rFonts w:ascii="華康楷書體W5" w:hAnsi="華康楷書體W5"/>
        </w:rPr>
        <w:t>二、投稿規範</w:t>
      </w:r>
    </w:p>
    <w:p w:rsidR="00A2190E" w:rsidRPr="000C4F0F" w:rsidRDefault="00A2190E" w:rsidP="00401B69">
      <w:pPr>
        <w:spacing w:beforeLines="100" w:before="240" w:afterLines="50" w:after="120" w:line="240" w:lineRule="auto"/>
        <w:jc w:val="both"/>
        <w:rPr>
          <w:rStyle w:val="SubTitleLevel01CharChar"/>
          <w:rFonts w:ascii="華康中明體" w:eastAsia="華康中明體" w:hAnsi="華康中明體"/>
          <w:color w:val="0000FF"/>
        </w:rPr>
      </w:pPr>
      <w:r w:rsidRPr="00401B69">
        <w:rPr>
          <w:rStyle w:val="SubTitleLevel01CharChar"/>
          <w:rFonts w:eastAsia="華康中明體"/>
          <w:color w:val="0000FF"/>
        </w:rPr>
        <w:t>2-1</w:t>
      </w:r>
      <w:r w:rsidRPr="00401B69">
        <w:rPr>
          <w:rStyle w:val="SubTitleLevel01CharChar"/>
          <w:rFonts w:ascii="華康粗黑體" w:hAnsi="華康粗黑體" w:hint="eastAsia"/>
          <w:color w:val="0000FF"/>
        </w:rPr>
        <w:t>雙匿名審查</w:t>
      </w:r>
    </w:p>
    <w:p w:rsidR="00A2190E" w:rsidRPr="000C4F0F" w:rsidRDefault="00A2190E" w:rsidP="00087C5C">
      <w:pPr>
        <w:pStyle w:val="Paragraph"/>
        <w:spacing w:after="100" w:line="336" w:lineRule="atLeast"/>
        <w:rPr>
          <w:rFonts w:ascii="華康中明體" w:hAnsi="華康中明體"/>
        </w:rPr>
      </w:pPr>
      <w:r w:rsidRPr="000C4F0F">
        <w:rPr>
          <w:rStyle w:val="Highlight"/>
          <w:rFonts w:ascii="華康中明體" w:hAnsi="華康中明體" w:hint="eastAsia"/>
        </w:rPr>
        <w:t>本期刊以雙匿名審查方式進行稿件審查，</w:t>
      </w:r>
      <w:r w:rsidR="00C60748" w:rsidRPr="000C4F0F">
        <w:rPr>
          <w:rFonts w:ascii="華康中明體" w:hAnsi="華康中明體"/>
          <w:color w:val="0000FF"/>
        </w:rPr>
        <w:t>稿件內請勿列出作者姓名，包含中英文之作者姓名及任職單位等相關資訊。如需引用作者先前已發表之其他著述，請以第三人稱敘述。</w:t>
      </w:r>
      <w:r w:rsidRPr="000C4F0F">
        <w:rPr>
          <w:rFonts w:ascii="華康中明體" w:hAnsi="華康中明體" w:hint="eastAsia"/>
        </w:rPr>
        <w:t>如果在您的論文中引用您或共同作者先前發表的文獻，請於文獻列表中標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成「作者，年代」即可，例如：</w:t>
      </w:r>
    </w:p>
    <w:p w:rsidR="00A2190E" w:rsidRPr="000C4F0F" w:rsidRDefault="00A2190E" w:rsidP="00087C5C">
      <w:pPr>
        <w:pStyle w:val="Paragraph"/>
        <w:spacing w:after="100" w:line="336" w:lineRule="atLeast"/>
        <w:ind w:firstLineChars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作者，</w:t>
      </w:r>
      <w:r w:rsidRPr="000E0ABF">
        <w:rPr>
          <w:rFonts w:hint="eastAsia"/>
          <w:sz w:val="24"/>
        </w:rPr>
        <w:t>2006</w:t>
      </w:r>
      <w:r w:rsidRPr="000C4F0F">
        <w:rPr>
          <w:rFonts w:ascii="華康中明體" w:hAnsi="華康中明體" w:hint="eastAsia"/>
        </w:rPr>
        <w:t>。</w:t>
      </w:r>
    </w:p>
    <w:p w:rsidR="00A2190E" w:rsidRPr="000C4F0F" w:rsidRDefault="00A2190E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/>
        </w:rPr>
        <w:t>同時，請確認電腦軟體是否將您的作者資料儲存在</w:t>
      </w:r>
      <w:r w:rsidRPr="000E0ABF">
        <w:rPr>
          <w:sz w:val="24"/>
        </w:rPr>
        <w:t>MS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W</w:t>
      </w:r>
      <w:r w:rsidRPr="000E0ABF">
        <w:rPr>
          <w:rFonts w:hint="eastAsia"/>
          <w:sz w:val="24"/>
        </w:rPr>
        <w:t>ord</w:t>
      </w:r>
      <w:r w:rsidRPr="000C4F0F">
        <w:rPr>
          <w:rFonts w:ascii="華康中明體" w:hAnsi="華康中明體"/>
        </w:rPr>
        <w:t xml:space="preserve">檔案或 </w:t>
      </w:r>
      <w:r w:rsidRPr="000E0ABF">
        <w:rPr>
          <w:sz w:val="24"/>
        </w:rPr>
        <w:t>PDF</w:t>
      </w:r>
      <w:r w:rsidRPr="000C4F0F">
        <w:rPr>
          <w:rFonts w:ascii="華康中明體" w:hAnsi="華康中明體"/>
        </w:rPr>
        <w:t>文件的摘要中。如果有</w:t>
      </w:r>
      <w:r w:rsidRPr="000C4F0F">
        <w:rPr>
          <w:rFonts w:ascii="華康中明體" w:hAnsi="華康中明體"/>
        </w:rPr>
        <w:lastRenderedPageBreak/>
        <w:t>也請一併移除。</w:t>
      </w:r>
    </w:p>
    <w:p w:rsidR="00A2190E" w:rsidRPr="00401B69" w:rsidRDefault="00A2190E" w:rsidP="00967D72">
      <w:pPr>
        <w:spacing w:beforeLines="100" w:before="240" w:afterLines="50" w:after="120" w:line="240" w:lineRule="auto"/>
        <w:jc w:val="both"/>
        <w:outlineLvl w:val="1"/>
        <w:rPr>
          <w:rStyle w:val="SubTitleLevel01CharChar"/>
          <w:rFonts w:ascii="華康粗黑體" w:hAnsi="華康粗黑體"/>
        </w:rPr>
      </w:pPr>
      <w:r w:rsidRPr="00401B69">
        <w:rPr>
          <w:rStyle w:val="SubTitleLevel01CharChar"/>
          <w:rFonts w:eastAsia="華康中明體"/>
        </w:rPr>
        <w:t>2-2</w:t>
      </w:r>
      <w:r w:rsidRPr="00401B69">
        <w:rPr>
          <w:rStyle w:val="SubTitleLevel01CharChar"/>
          <w:rFonts w:ascii="華康粗黑體" w:hAnsi="華康粗黑體" w:hint="eastAsia"/>
        </w:rPr>
        <w:t>徵稿領域</w:t>
      </w:r>
    </w:p>
    <w:p w:rsidR="00A2190E" w:rsidRPr="000C4F0F" w:rsidRDefault="0078306C" w:rsidP="00087C5C">
      <w:pPr>
        <w:pStyle w:val="Paragraph"/>
        <w:rPr>
          <w:rFonts w:ascii="華康中明體" w:hAnsi="華康中明體"/>
        </w:rPr>
      </w:pPr>
      <w:proofErr w:type="gramStart"/>
      <w:r w:rsidRPr="000C4F0F">
        <w:rPr>
          <w:rFonts w:ascii="華康中明體" w:hAnsi="華康中明體"/>
        </w:rPr>
        <w:t>設計學</w:t>
      </w:r>
      <w:r w:rsidRPr="000C4F0F">
        <w:rPr>
          <w:rFonts w:ascii="華康中明體" w:hAnsi="華康中明體" w:hint="eastAsia"/>
        </w:rPr>
        <w:t>刊</w:t>
      </w:r>
      <w:r w:rsidR="00A2190E" w:rsidRPr="000C4F0F">
        <w:rPr>
          <w:rFonts w:ascii="華康中明體" w:hAnsi="華康中明體"/>
        </w:rPr>
        <w:t>致力</w:t>
      </w:r>
      <w:proofErr w:type="gramEnd"/>
      <w:r w:rsidR="00A2190E" w:rsidRPr="000C4F0F">
        <w:rPr>
          <w:rFonts w:ascii="華康中明體" w:hAnsi="華康中明體"/>
        </w:rPr>
        <w:t>於設計相關領域之研究論文，經由公開徵稿及嚴謹審查，提供具有公信力之發表與交流之園地，以提升國內設計學術研究水準。領域涵蓋：</w:t>
      </w:r>
    </w:p>
    <w:p w:rsidR="00A2190E" w:rsidRPr="000C4F0F" w:rsidRDefault="00A2190E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產品設計</w:t>
      </w:r>
    </w:p>
    <w:p w:rsidR="00A2190E" w:rsidRPr="000C4F0F" w:rsidRDefault="00A2190E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視覺傳達設計</w:t>
      </w:r>
    </w:p>
    <w:p w:rsidR="00A2190E" w:rsidRPr="000C4F0F" w:rsidRDefault="00A2190E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環境空間設計</w:t>
      </w:r>
    </w:p>
    <w:p w:rsidR="00A2190E" w:rsidRPr="000C4F0F" w:rsidRDefault="00A2190E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互動介面設計</w:t>
      </w:r>
    </w:p>
    <w:p w:rsidR="00A2190E" w:rsidRPr="000C4F0F" w:rsidRDefault="00A2190E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動畫遊戲設計</w:t>
      </w:r>
    </w:p>
    <w:p w:rsidR="00A75B9D" w:rsidRDefault="00A75B9D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網路及媒體設計</w:t>
      </w:r>
    </w:p>
    <w:p w:rsidR="00665938" w:rsidRDefault="00665938" w:rsidP="00087C5C">
      <w:pPr>
        <w:pStyle w:val="ParagraphBullet"/>
        <w:rPr>
          <w:rFonts w:ascii="華康中明體" w:hAnsi="華康中明體"/>
        </w:rPr>
      </w:pPr>
      <w:r>
        <w:rPr>
          <w:rFonts w:ascii="華康中明體" w:hAnsi="華康中明體" w:hint="eastAsia"/>
        </w:rPr>
        <w:t>設計教育</w:t>
      </w:r>
    </w:p>
    <w:p w:rsidR="00E50EE4" w:rsidRPr="000C4F0F" w:rsidRDefault="00E50EE4" w:rsidP="00087C5C">
      <w:pPr>
        <w:pStyle w:val="ParagraphBullet"/>
        <w:rPr>
          <w:rFonts w:ascii="華康中明體" w:hAnsi="華康中明體"/>
        </w:rPr>
      </w:pPr>
      <w:r>
        <w:rPr>
          <w:rFonts w:ascii="華康中明體" w:hAnsi="華康中明體" w:hint="eastAsia"/>
        </w:rPr>
        <w:t>永續設計</w:t>
      </w:r>
      <w:bookmarkStart w:id="0" w:name="_GoBack"/>
      <w:bookmarkEnd w:id="0"/>
    </w:p>
    <w:p w:rsidR="00A2190E" w:rsidRPr="000C4F0F" w:rsidRDefault="00A2190E" w:rsidP="00087C5C">
      <w:pPr>
        <w:pStyle w:val="ParagraphBulle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其他設計相關領域</w:t>
      </w:r>
    </w:p>
    <w:p w:rsidR="00A2190E" w:rsidRPr="000C4F0F" w:rsidRDefault="00A2190E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/>
        </w:rPr>
        <w:t>徵稿內容以設計及其相關領域之論文與設計作品為主，研究的目的、方法、結論必須明確具體。若有分期刊登之連續性論文，其各單一論文內容之論述必須完整終結。</w:t>
      </w:r>
    </w:p>
    <w:p w:rsidR="00A2190E" w:rsidRPr="00401B69" w:rsidRDefault="00A2190E" w:rsidP="00401B69">
      <w:pPr>
        <w:spacing w:beforeLines="100" w:before="240" w:afterLines="50" w:after="120" w:line="240" w:lineRule="auto"/>
        <w:jc w:val="both"/>
        <w:outlineLvl w:val="1"/>
        <w:rPr>
          <w:rStyle w:val="SubTitleLevel01CharChar"/>
          <w:rFonts w:ascii="華康粗黑體" w:hAnsi="華康粗黑體"/>
        </w:rPr>
      </w:pPr>
      <w:r w:rsidRPr="00401B69">
        <w:rPr>
          <w:rStyle w:val="SubTitleLevel01CharChar"/>
          <w:rFonts w:eastAsia="華康中明體"/>
        </w:rPr>
        <w:t>2-</w:t>
      </w:r>
      <w:r w:rsidR="005A1F0F" w:rsidRPr="00401B69">
        <w:rPr>
          <w:rStyle w:val="SubTitleLevel01CharChar"/>
          <w:rFonts w:eastAsia="華康中明體"/>
        </w:rPr>
        <w:t>3</w:t>
      </w:r>
      <w:r w:rsidRPr="00401B69">
        <w:rPr>
          <w:rStyle w:val="SubTitleLevel01CharChar"/>
          <w:rFonts w:ascii="華康粗黑體" w:hAnsi="華康粗黑體" w:hint="eastAsia"/>
        </w:rPr>
        <w:t>徵稿類別</w:t>
      </w:r>
    </w:p>
    <w:p w:rsidR="00FB551B" w:rsidRDefault="00FB551B" w:rsidP="00401B69">
      <w:pPr>
        <w:pStyle w:val="ParagraphList"/>
        <w:numPr>
          <w:ilvl w:val="0"/>
          <w:numId w:val="0"/>
        </w:numPr>
        <w:spacing w:after="0"/>
        <w:ind w:firstLineChars="213" w:firstLine="426"/>
        <w:rPr>
          <w:rFonts w:ascii="華康中明體" w:hAnsi="華康中明體"/>
        </w:rPr>
      </w:pPr>
      <w:r w:rsidRPr="000C4F0F">
        <w:rPr>
          <w:rFonts w:ascii="華康中明體" w:hAnsi="華康中明體"/>
        </w:rPr>
        <w:t>研究論文類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Research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Papers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/>
        </w:rPr>
        <w:t>：具原創性之特點，在理論與方法上有可靠之系統化推演過</w:t>
      </w:r>
      <w:r w:rsidR="00A75B9D" w:rsidRPr="000C4F0F">
        <w:rPr>
          <w:rFonts w:ascii="華康中明體" w:hAnsi="華康中明體"/>
        </w:rPr>
        <w:t>程，或有實證的</w:t>
      </w:r>
      <w:proofErr w:type="gramStart"/>
      <w:r w:rsidR="00A75B9D" w:rsidRPr="000C4F0F">
        <w:rPr>
          <w:rFonts w:ascii="華康中明體" w:hAnsi="華康中明體"/>
        </w:rPr>
        <w:t>演譯</w:t>
      </w:r>
      <w:proofErr w:type="gramEnd"/>
      <w:r w:rsidR="00A75B9D" w:rsidRPr="000C4F0F">
        <w:rPr>
          <w:rFonts w:ascii="華康中明體" w:hAnsi="華康中明體"/>
        </w:rPr>
        <w:t>歸納、其目的、方法、結論有明確交待者。本</w:t>
      </w:r>
      <w:r w:rsidR="00A75B9D" w:rsidRPr="000C4F0F">
        <w:rPr>
          <w:rFonts w:ascii="華康中明體" w:hAnsi="華康中明體" w:hint="eastAsia"/>
        </w:rPr>
        <w:t>刊</w:t>
      </w:r>
      <w:r w:rsidRPr="000C4F0F">
        <w:rPr>
          <w:rFonts w:ascii="華康中明體" w:hAnsi="華康中明體"/>
        </w:rPr>
        <w:t>接受中文或英文投稿。</w:t>
      </w:r>
    </w:p>
    <w:p w:rsidR="00401B69" w:rsidRPr="000C4F0F" w:rsidRDefault="00401B69" w:rsidP="00401B69">
      <w:pPr>
        <w:pStyle w:val="ParagraphList"/>
        <w:numPr>
          <w:ilvl w:val="0"/>
          <w:numId w:val="0"/>
        </w:numPr>
        <w:spacing w:after="0"/>
        <w:ind w:firstLineChars="213" w:firstLine="426"/>
        <w:rPr>
          <w:rFonts w:ascii="華康中明體" w:hAnsi="華康中明體"/>
        </w:rPr>
      </w:pPr>
    </w:p>
    <w:p w:rsidR="00A2190E" w:rsidRPr="00401B69" w:rsidRDefault="00A2190E" w:rsidP="00401B69">
      <w:pPr>
        <w:pStyle w:val="SectionTitle"/>
        <w:jc w:val="left"/>
        <w:rPr>
          <w:rFonts w:ascii="華康楷書體W5" w:hAnsi="華康楷書體W5"/>
        </w:rPr>
      </w:pPr>
      <w:r w:rsidRPr="00401B69">
        <w:rPr>
          <w:rFonts w:ascii="華康楷書體W5" w:hAnsi="華康楷書體W5"/>
        </w:rPr>
        <w:t>三、格式規定</w:t>
      </w:r>
    </w:p>
    <w:p w:rsidR="00FB551B" w:rsidRPr="000C4F0F" w:rsidRDefault="00FB551B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本期刊改</w:t>
      </w:r>
      <w:proofErr w:type="gramStart"/>
      <w:r w:rsidRPr="000C4F0F">
        <w:rPr>
          <w:rFonts w:ascii="華康中明體" w:hAnsi="華康中明體" w:hint="eastAsia"/>
        </w:rPr>
        <w:t>採</w:t>
      </w:r>
      <w:proofErr w:type="gramEnd"/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>系統進行編輯與出版。</w:t>
      </w:r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>是美國心理協會（</w:t>
      </w:r>
      <w:r w:rsidRPr="000E0ABF">
        <w:rPr>
          <w:rFonts w:hint="eastAsia"/>
          <w:sz w:val="24"/>
        </w:rPr>
        <w:t>American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Psychological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Association</w:t>
      </w:r>
      <w:r w:rsidRPr="000C4F0F">
        <w:rPr>
          <w:rFonts w:ascii="華康中明體" w:hAnsi="華康中明體" w:hint="eastAsia"/>
        </w:rPr>
        <w:t>）所發行的出版手冊 （</w:t>
      </w:r>
      <w:r w:rsidRPr="000E0ABF">
        <w:rPr>
          <w:rFonts w:hint="eastAsia"/>
          <w:sz w:val="24"/>
        </w:rPr>
        <w:t>Publication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Manual</w:t>
      </w:r>
      <w:r w:rsidRPr="000C4F0F">
        <w:rPr>
          <w:rFonts w:ascii="華康中明體" w:hAnsi="華康中明體" w:hint="eastAsia"/>
        </w:rPr>
        <w:t>） 中</w:t>
      </w:r>
      <w:proofErr w:type="gramStart"/>
      <w:r w:rsidRPr="000C4F0F">
        <w:rPr>
          <w:rFonts w:ascii="華康中明體" w:hAnsi="華康中明體" w:hint="eastAsia"/>
        </w:rPr>
        <w:t>﹐</w:t>
      </w:r>
      <w:proofErr w:type="gramEnd"/>
      <w:r w:rsidRPr="000C4F0F">
        <w:rPr>
          <w:rFonts w:ascii="華康中明體" w:hAnsi="華康中明體" w:hint="eastAsia"/>
        </w:rPr>
        <w:t>有關投稿該協會旗下所屬期刊（目前約為三十種）時必須遵守的規定；請作者參考相關的書籍</w:t>
      </w:r>
      <w:proofErr w:type="gramStart"/>
      <w:r w:rsidRPr="000C4F0F">
        <w:rPr>
          <w:rFonts w:ascii="華康中明體" w:hAnsi="華康中明體" w:hint="eastAsia"/>
        </w:rPr>
        <w:t>（</w:t>
      </w:r>
      <w:proofErr w:type="gramEnd"/>
      <w:r w:rsidRPr="000C4F0F">
        <w:rPr>
          <w:rFonts w:ascii="華康中明體" w:hAnsi="華康中明體" w:hint="eastAsia"/>
        </w:rPr>
        <w:t>例如：張保隆、謝寶</w:t>
      </w:r>
      <w:proofErr w:type="gramStart"/>
      <w:r w:rsidRPr="000C4F0F">
        <w:rPr>
          <w:rFonts w:ascii="華康中明體" w:hAnsi="華康中明體"/>
        </w:rPr>
        <w:t>煖</w:t>
      </w:r>
      <w:proofErr w:type="gramEnd"/>
      <w:r w:rsidRPr="000C4F0F">
        <w:rPr>
          <w:rFonts w:ascii="華康中明體" w:hAnsi="華康中明體" w:hint="eastAsia"/>
        </w:rPr>
        <w:t>，</w:t>
      </w:r>
      <w:r w:rsidRPr="000E0ABF">
        <w:rPr>
          <w:rFonts w:hint="eastAsia"/>
          <w:sz w:val="24"/>
        </w:rPr>
        <w:t>2006</w:t>
      </w:r>
      <w:r w:rsidRPr="000C4F0F">
        <w:rPr>
          <w:rFonts w:ascii="華康中明體" w:hAnsi="華康中明體" w:hint="eastAsia"/>
        </w:rPr>
        <w:t>）來準備您的論文。</w:t>
      </w:r>
    </w:p>
    <w:p w:rsidR="00FB551B" w:rsidRPr="000C4F0F" w:rsidRDefault="00FB551B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在文章的內文部分，</w:t>
      </w:r>
      <w:r w:rsidRPr="000C4F0F">
        <w:rPr>
          <w:rFonts w:ascii="華康中明體" w:hAnsi="華康中明體"/>
        </w:rPr>
        <w:t>章節之編序以一、二、三….</w:t>
      </w:r>
      <w:proofErr w:type="gramStart"/>
      <w:r w:rsidRPr="000C4F0F">
        <w:rPr>
          <w:rFonts w:ascii="華康中明體" w:hAnsi="華康中明體"/>
        </w:rPr>
        <w:t>為章</w:t>
      </w:r>
      <w:proofErr w:type="gramEnd"/>
      <w:r w:rsidRPr="000C4F0F">
        <w:rPr>
          <w:rFonts w:ascii="華康中明體" w:hAnsi="華康中明體"/>
        </w:rPr>
        <w:t>，以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1</w:t>
      </w:r>
      <w:r w:rsidRPr="000C4F0F">
        <w:rPr>
          <w:rFonts w:ascii="華康中明體" w:hAnsi="華康中明體"/>
        </w:rPr>
        <w:t>，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..為節，以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1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1</w:t>
      </w:r>
      <w:r w:rsidRPr="000C4F0F">
        <w:rPr>
          <w:rFonts w:ascii="華康中明體" w:hAnsi="華康中明體"/>
        </w:rPr>
        <w:t>、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、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….為小節來標示。小節以下依</w:t>
      </w:r>
      <w:r w:rsidRPr="000E0ABF">
        <w:rPr>
          <w:sz w:val="24"/>
        </w:rPr>
        <w:t>1</w:t>
      </w:r>
      <w:r w:rsidRPr="000C4F0F">
        <w:rPr>
          <w:rFonts w:ascii="華康中明體" w:hAnsi="華康中明體"/>
        </w:rPr>
        <w:t>、</w:t>
      </w:r>
      <w:r w:rsidRPr="000E0ABF">
        <w:rPr>
          <w:sz w:val="24"/>
        </w:rPr>
        <w:t>2</w:t>
      </w:r>
      <w:r w:rsidRPr="000C4F0F">
        <w:rPr>
          <w:rFonts w:ascii="華康中明體" w:hAnsi="華康中明體"/>
        </w:rPr>
        <w:t>、</w:t>
      </w:r>
      <w:r w:rsidRPr="000E0ABF">
        <w:rPr>
          <w:sz w:val="24"/>
        </w:rPr>
        <w:t>3</w:t>
      </w:r>
      <w:r w:rsidRPr="000C4F0F">
        <w:rPr>
          <w:rFonts w:ascii="華康中明體" w:hAnsi="華康中明體"/>
        </w:rPr>
        <w:t>..及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1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/>
        </w:rPr>
        <w:t>、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2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/>
        </w:rPr>
        <w:t>、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3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/>
        </w:rPr>
        <w:t xml:space="preserve">等層級標示之。 </w:t>
      </w:r>
    </w:p>
    <w:p w:rsidR="00A2190E" w:rsidRPr="000C4F0F" w:rsidRDefault="00A2190E" w:rsidP="00967D72">
      <w:pPr>
        <w:spacing w:beforeLines="100" w:before="240" w:afterLines="50" w:after="120" w:line="240" w:lineRule="auto"/>
        <w:jc w:val="both"/>
        <w:outlineLvl w:val="1"/>
        <w:rPr>
          <w:rStyle w:val="SubTitleLevel01CharChar"/>
          <w:rFonts w:ascii="華康中明體" w:eastAsia="華康中明體" w:hAnsi="華康中明體"/>
        </w:rPr>
      </w:pPr>
      <w:r w:rsidRPr="00401B69">
        <w:rPr>
          <w:rStyle w:val="SubTitleLevel01CharChar"/>
          <w:rFonts w:eastAsia="華康中明體"/>
        </w:rPr>
        <w:t>3-1</w:t>
      </w:r>
      <w:r w:rsidRPr="00401B69">
        <w:rPr>
          <w:rStyle w:val="SubTitleLevel01CharChar"/>
          <w:rFonts w:ascii="華康粗黑體" w:hAnsi="華康粗黑體" w:hint="eastAsia"/>
        </w:rPr>
        <w:t>字體與單位</w:t>
      </w:r>
    </w:p>
    <w:p w:rsidR="00A2190E" w:rsidRPr="000C4F0F" w:rsidRDefault="00A2190E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/>
        </w:rPr>
        <w:t>投稿論文編排，</w:t>
      </w:r>
      <w:r w:rsidRPr="000C4F0F">
        <w:rPr>
          <w:rFonts w:ascii="華康中明體" w:hAnsi="華康中明體" w:hint="eastAsia"/>
        </w:rPr>
        <w:t>請以本範本檔案所定義之格式為之。文章中的英文與數字請選用適合的英文字體來呈現，例如標題用</w:t>
      </w:r>
      <w:r w:rsidRPr="000E0ABF">
        <w:rPr>
          <w:rFonts w:cs="Arial"/>
          <w:sz w:val="24"/>
        </w:rPr>
        <w:t>Arial</w:t>
      </w:r>
      <w:r w:rsidRPr="000C4F0F">
        <w:rPr>
          <w:rFonts w:ascii="華康中明體" w:hAnsi="華康中明體"/>
        </w:rPr>
        <w:t>，</w:t>
      </w:r>
      <w:r w:rsidRPr="000C4F0F">
        <w:rPr>
          <w:rFonts w:ascii="華康中明體" w:hAnsi="華康中明體" w:hint="eastAsia"/>
        </w:rPr>
        <w:t>內文以</w:t>
      </w:r>
      <w:r w:rsidRPr="000E0ABF">
        <w:rPr>
          <w:rFonts w:hint="eastAsia"/>
          <w:sz w:val="24"/>
        </w:rPr>
        <w:t>Times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New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Roman</w:t>
      </w:r>
      <w:r w:rsidRPr="000C4F0F">
        <w:rPr>
          <w:rFonts w:ascii="華康中明體" w:hAnsi="華康中明體" w:hint="eastAsia"/>
        </w:rPr>
        <w:t>字體編排。</w:t>
      </w:r>
      <w:r w:rsidRPr="000C4F0F">
        <w:rPr>
          <w:rFonts w:ascii="華康中明體" w:hAnsi="華康中明體"/>
        </w:rPr>
        <w:t>論文所</w:t>
      </w:r>
      <w:proofErr w:type="gramStart"/>
      <w:r w:rsidRPr="000C4F0F">
        <w:rPr>
          <w:rFonts w:ascii="華康中明體" w:hAnsi="華康中明體"/>
        </w:rPr>
        <w:t>採</w:t>
      </w:r>
      <w:proofErr w:type="gramEnd"/>
      <w:r w:rsidRPr="000C4F0F">
        <w:rPr>
          <w:rFonts w:ascii="華康中明體" w:hAnsi="華康中明體"/>
        </w:rPr>
        <w:t>單位以國際標準制(</w:t>
      </w:r>
      <w:r w:rsidRPr="000E0ABF">
        <w:rPr>
          <w:sz w:val="24"/>
        </w:rPr>
        <w:t>SI</w:t>
      </w:r>
      <w:r w:rsidRPr="000C4F0F">
        <w:rPr>
          <w:rFonts w:ascii="華康中明體" w:hAnsi="華康中明體"/>
        </w:rPr>
        <w:t>制)</w:t>
      </w:r>
      <w:r w:rsidRPr="000C4F0F">
        <w:rPr>
          <w:rFonts w:ascii="華康中明體" w:hAnsi="華康中明體"/>
        </w:rPr>
        <w:lastRenderedPageBreak/>
        <w:t>為主，所有數字皆以圖</w:t>
      </w:r>
      <w:r w:rsidRPr="000E0ABF">
        <w:rPr>
          <w:sz w:val="24"/>
        </w:rPr>
        <w:t>6</w:t>
      </w:r>
      <w:r w:rsidRPr="000C4F0F">
        <w:rPr>
          <w:rFonts w:ascii="華康中明體" w:hAnsi="華康中明體"/>
        </w:rPr>
        <w:t>、</w:t>
      </w:r>
      <w:r w:rsidRPr="000C4F0F">
        <w:rPr>
          <w:rFonts w:ascii="華康中明體" w:hAnsi="華康中明體" w:hint="eastAsia"/>
        </w:rPr>
        <w:t>表</w:t>
      </w:r>
      <w:r w:rsidRPr="000E0ABF">
        <w:rPr>
          <w:rFonts w:hint="eastAsia"/>
          <w:sz w:val="24"/>
        </w:rPr>
        <w:t>3</w:t>
      </w:r>
      <w:r w:rsidRPr="000C4F0F">
        <w:rPr>
          <w:rFonts w:ascii="華康中明體" w:hAnsi="華康中明體" w:hint="eastAsia"/>
        </w:rPr>
        <w:t>、</w:t>
      </w:r>
      <w:r w:rsidRPr="000E0ABF">
        <w:rPr>
          <w:sz w:val="24"/>
        </w:rPr>
        <w:t>200km</w:t>
      </w:r>
      <w:r w:rsidRPr="000C4F0F">
        <w:rPr>
          <w:rFonts w:ascii="華康中明體" w:hAnsi="華康中明體"/>
        </w:rPr>
        <w:t>、</w:t>
      </w:r>
      <w:r w:rsidRPr="000E0ABF">
        <w:rPr>
          <w:sz w:val="24"/>
        </w:rPr>
        <w:t>19</w:t>
      </w:r>
      <w:r w:rsidRPr="000C4F0F">
        <w:rPr>
          <w:rFonts w:ascii="華康中明體" w:hAnsi="華康中明體"/>
        </w:rPr>
        <w:t>人、</w:t>
      </w:r>
      <w:r w:rsidRPr="000E0ABF">
        <w:rPr>
          <w:sz w:val="24"/>
        </w:rPr>
        <w:t>0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98</w:t>
      </w:r>
      <w:r w:rsidRPr="000C4F0F">
        <w:rPr>
          <w:rFonts w:ascii="華康中明體" w:hAnsi="華康中明體"/>
        </w:rPr>
        <w:t>等阿拉伯數字表之。</w:t>
      </w:r>
    </w:p>
    <w:p w:rsidR="00A2190E" w:rsidRPr="000C4F0F" w:rsidRDefault="00A2190E" w:rsidP="00967D72">
      <w:pPr>
        <w:spacing w:beforeLines="100" w:before="240" w:afterLines="50" w:after="120" w:line="240" w:lineRule="auto"/>
        <w:jc w:val="both"/>
        <w:outlineLvl w:val="1"/>
        <w:rPr>
          <w:rStyle w:val="SubTitleLevel01CharChar"/>
          <w:rFonts w:ascii="華康中明體" w:eastAsia="華康中明體" w:hAnsi="華康中明體"/>
        </w:rPr>
      </w:pPr>
      <w:r w:rsidRPr="00401B69">
        <w:rPr>
          <w:rStyle w:val="SubTitleLevel01CharChar"/>
          <w:rFonts w:eastAsia="華康中明體"/>
        </w:rPr>
        <w:t>3-2</w:t>
      </w:r>
      <w:r w:rsidRPr="00401B69">
        <w:rPr>
          <w:rStyle w:val="SubTitleLevel01CharChar"/>
          <w:rFonts w:ascii="華康粗黑體" w:hAnsi="華康粗黑體" w:hint="eastAsia"/>
        </w:rPr>
        <w:t>圖與表</w:t>
      </w:r>
    </w:p>
    <w:p w:rsidR="00C60748" w:rsidRPr="000C4F0F" w:rsidRDefault="00FB551B" w:rsidP="00087C5C">
      <w:pPr>
        <w:pStyle w:val="Paragraph"/>
        <w:rPr>
          <w:rFonts w:ascii="華康中明體" w:hAnsi="華康中明體"/>
          <w:color w:val="0000FF"/>
        </w:rPr>
      </w:pPr>
      <w:r w:rsidRPr="000C4F0F">
        <w:rPr>
          <w:rFonts w:ascii="華康中明體" w:hAnsi="華康中明體" w:hint="eastAsia"/>
        </w:rPr>
        <w:t>圖表製作必須</w:t>
      </w:r>
      <w:proofErr w:type="gramStart"/>
      <w:r w:rsidRPr="000C4F0F">
        <w:rPr>
          <w:rFonts w:ascii="華康中明體" w:hAnsi="華康中明體" w:hint="eastAsia"/>
        </w:rPr>
        <w:t>清晰，</w:t>
      </w:r>
      <w:proofErr w:type="gramEnd"/>
      <w:r w:rsidRPr="000C4F0F">
        <w:rPr>
          <w:rFonts w:ascii="華康中明體" w:hAnsi="華康中明體" w:hint="eastAsia"/>
          <w:color w:val="FF0000"/>
        </w:rPr>
        <w:t>並清</w:t>
      </w:r>
      <w:r w:rsidRPr="000C4F0F">
        <w:rPr>
          <w:rFonts w:ascii="華康中明體" w:hAnsi="華康中明體"/>
          <w:color w:val="FF0000"/>
        </w:rPr>
        <w:t>楚標示出圖表的詳細出處（包含書本中的第幾頁）外，還應該在投稿前取得其授權</w:t>
      </w:r>
      <w:r w:rsidRPr="000C4F0F">
        <w:rPr>
          <w:rFonts w:ascii="華康中明體" w:hAnsi="華康中明體" w:hint="eastAsia"/>
          <w:color w:val="FF0000"/>
        </w:rPr>
        <w:t>，</w:t>
      </w:r>
      <w:r w:rsidRPr="000C4F0F">
        <w:rPr>
          <w:rFonts w:ascii="華康中明體" w:hAnsi="華康中明體"/>
          <w:color w:val="FF0000"/>
        </w:rPr>
        <w:t>以避免將來論文在網路與紙本上出版後，引起不必要的爭議。</w:t>
      </w:r>
      <w:r w:rsidRPr="000C4F0F">
        <w:rPr>
          <w:rFonts w:ascii="華康中明體" w:hAnsi="華康中明體" w:hint="eastAsia"/>
          <w:color w:val="FF0000"/>
        </w:rPr>
        <w:t>且論文通過後，作者需簽署著作權同意書，使得刊登。</w:t>
      </w:r>
    </w:p>
    <w:p w:rsidR="00C60748" w:rsidRPr="000C4F0F" w:rsidRDefault="00C60748" w:rsidP="00087C5C">
      <w:pPr>
        <w:pStyle w:val="Paragraph"/>
        <w:rPr>
          <w:rFonts w:ascii="華康中明體" w:hAnsi="華康中明體"/>
          <w:color w:val="0000FF"/>
        </w:rPr>
      </w:pPr>
      <w:r w:rsidRPr="000C4F0F">
        <w:rPr>
          <w:rFonts w:ascii="華康中明體" w:hAnsi="華康中明體" w:hint="eastAsia"/>
          <w:color w:val="0000FF"/>
        </w:rPr>
        <w:t>另外，在置入圖片時，請確認原始圖片</w:t>
      </w:r>
      <w:proofErr w:type="gramStart"/>
      <w:r w:rsidRPr="000C4F0F">
        <w:rPr>
          <w:rFonts w:ascii="華康中明體" w:hAnsi="華康中明體" w:hint="eastAsia"/>
          <w:color w:val="0000FF"/>
        </w:rPr>
        <w:t>尺寸勿過大於</w:t>
      </w:r>
      <w:proofErr w:type="gramEnd"/>
      <w:r w:rsidRPr="000C4F0F">
        <w:rPr>
          <w:rFonts w:ascii="華康中明體" w:hAnsi="華康中明體" w:hint="eastAsia"/>
          <w:color w:val="0000FF"/>
        </w:rPr>
        <w:t>實際編排尺寸，</w:t>
      </w:r>
      <w:r w:rsidRPr="000C4F0F">
        <w:rPr>
          <w:rFonts w:ascii="華康中明體" w:hAnsi="華康中明體"/>
          <w:color w:val="0000FF"/>
        </w:rPr>
        <w:t>這樣將能有效地縮減檔案大小，讓編輯作業能夠順利完成</w:t>
      </w:r>
      <w:r w:rsidRPr="000C4F0F">
        <w:rPr>
          <w:rFonts w:ascii="華康中明體" w:hAnsi="華康中明體"/>
        </w:rPr>
        <w:t>。</w:t>
      </w:r>
    </w:p>
    <w:p w:rsidR="00C60748" w:rsidRPr="000C4F0F" w:rsidRDefault="00C60748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圖表中所有字體以打字體完稿，並附有明顯的編號、標題及出典說明，否則不予受理。表之標題</w:t>
      </w:r>
      <w:proofErr w:type="gramStart"/>
      <w:r w:rsidRPr="000C4F0F">
        <w:rPr>
          <w:rFonts w:ascii="華康中明體" w:hAnsi="華康中明體" w:hint="eastAsia"/>
        </w:rPr>
        <w:t>附於表上</w:t>
      </w:r>
      <w:proofErr w:type="gramEnd"/>
      <w:r w:rsidRPr="000C4F0F">
        <w:rPr>
          <w:rFonts w:ascii="華康中明體" w:hAnsi="華康中明體" w:hint="eastAsia"/>
        </w:rPr>
        <w:t>，圖之標題附於圖下。圖表編號皆以表</w:t>
      </w:r>
      <w:r w:rsidRPr="000E0ABF">
        <w:rPr>
          <w:rFonts w:hint="eastAsia"/>
          <w:sz w:val="24"/>
        </w:rPr>
        <w:t>3</w:t>
      </w:r>
      <w:r w:rsidRPr="000C4F0F">
        <w:rPr>
          <w:rFonts w:ascii="華康中明體" w:hAnsi="華康中明體" w:hint="eastAsia"/>
        </w:rPr>
        <w:t>、圖</w:t>
      </w:r>
      <w:r w:rsidRPr="000E0ABF">
        <w:rPr>
          <w:rFonts w:hint="eastAsia"/>
          <w:sz w:val="24"/>
        </w:rPr>
        <w:t>9</w:t>
      </w:r>
      <w:r w:rsidRPr="000C4F0F">
        <w:rPr>
          <w:rFonts w:ascii="華康中明體" w:hAnsi="華康中明體" w:hint="eastAsia"/>
        </w:rPr>
        <w:t>等阿拉伯數字體表之。表的格式請參考表</w:t>
      </w:r>
      <w:r w:rsidRPr="000E0ABF">
        <w:rPr>
          <w:rFonts w:hint="eastAsia"/>
          <w:sz w:val="24"/>
        </w:rPr>
        <w:t>1</w:t>
      </w:r>
      <w:r w:rsidRPr="000C4F0F">
        <w:rPr>
          <w:rFonts w:ascii="華康中明體" w:hAnsi="華康中明體" w:hint="eastAsia"/>
        </w:rPr>
        <w:t>所示。</w:t>
      </w:r>
    </w:p>
    <w:p w:rsidR="00A2190E" w:rsidRPr="000C4F0F" w:rsidRDefault="000415F7" w:rsidP="00087C5C">
      <w:pPr>
        <w:pStyle w:val="Figure"/>
        <w:rPr>
          <w:rFonts w:ascii="華康中明體" w:eastAsia="華康中明體" w:hAnsi="華康中明體"/>
        </w:rPr>
      </w:pPr>
      <w:r w:rsidRPr="000C4F0F">
        <w:rPr>
          <w:rFonts w:ascii="華康中明體" w:eastAsia="華康中明體" w:hAnsi="華康中明體" w:hint="eastAsia"/>
          <w:noProof/>
        </w:rPr>
        <w:drawing>
          <wp:inline distT="0" distB="0" distL="0" distR="0">
            <wp:extent cx="3124200" cy="1019175"/>
            <wp:effectExtent l="19050" t="0" r="0" b="0"/>
            <wp:docPr id="1" name="圖片 1" descr="Figur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48" w:rsidRPr="00FD43EF" w:rsidRDefault="00A2190E" w:rsidP="00FD43EF">
      <w:pPr>
        <w:pStyle w:val="CaptionsFigure"/>
        <w:spacing w:before="0" w:after="0" w:line="336" w:lineRule="atLeast"/>
        <w:rPr>
          <w:rStyle w:val="Bold"/>
          <w:rFonts w:ascii="華康中明體" w:eastAsia="華康中明體" w:hAnsi="華康中明體"/>
          <w:b/>
          <w:bCs w:val="0"/>
          <w:szCs w:val="18"/>
        </w:rPr>
      </w:pPr>
      <w:r w:rsidRPr="00FD43EF">
        <w:rPr>
          <w:rStyle w:val="Bold"/>
          <w:rFonts w:ascii="華康中明體" w:eastAsia="華康中明體" w:hAnsi="華康中明體" w:hint="eastAsia"/>
          <w:b/>
          <w:bCs w:val="0"/>
          <w:szCs w:val="18"/>
        </w:rPr>
        <w:t>圖</w:t>
      </w:r>
      <w:r w:rsidRPr="00FD43EF">
        <w:rPr>
          <w:rStyle w:val="Bold"/>
          <w:rFonts w:eastAsia="華康中明體" w:hint="eastAsia"/>
          <w:b/>
          <w:bCs w:val="0"/>
          <w:szCs w:val="18"/>
        </w:rPr>
        <w:t>1</w:t>
      </w:r>
      <w:r w:rsidRPr="00FD43EF">
        <w:rPr>
          <w:rStyle w:val="Bold"/>
          <w:rFonts w:ascii="華康中明體" w:eastAsia="華康中明體" w:hAnsi="華康中明體"/>
          <w:b/>
          <w:bCs w:val="0"/>
          <w:szCs w:val="18"/>
        </w:rPr>
        <w:t>.</w:t>
      </w:r>
      <w:r w:rsidRPr="00FD43EF">
        <w:rPr>
          <w:rFonts w:ascii="華康中明體" w:eastAsia="華康中明體" w:hAnsi="華康中明體"/>
          <w:b w:val="0"/>
          <w:szCs w:val="18"/>
        </w:rPr>
        <w:t>某</w:t>
      </w:r>
      <w:r w:rsidRPr="00FD43EF">
        <w:rPr>
          <w:rStyle w:val="Bold"/>
          <w:rFonts w:ascii="華康中明體" w:eastAsia="華康中明體" w:hAnsi="華康中明體" w:hint="eastAsia"/>
          <w:b/>
          <w:bCs w:val="0"/>
          <w:szCs w:val="18"/>
        </w:rPr>
        <w:t>廠牌之電子地圖的兩種操作模式</w:t>
      </w:r>
      <w:r w:rsidRPr="00FD43EF">
        <w:rPr>
          <w:rFonts w:ascii="華康中明體" w:eastAsia="華康中明體" w:hAnsi="華康中明體"/>
          <w:b w:val="0"/>
          <w:szCs w:val="18"/>
        </w:rPr>
        <w:t>：</w:t>
      </w:r>
      <w:r w:rsidRPr="00FD43EF">
        <w:rPr>
          <w:rStyle w:val="Bold"/>
          <w:rFonts w:ascii="華康中明體" w:eastAsia="華康中明體" w:hAnsi="華康中明體"/>
          <w:b/>
          <w:bCs w:val="0"/>
          <w:szCs w:val="18"/>
        </w:rPr>
        <w:t>(</w:t>
      </w:r>
      <w:r w:rsidRPr="00FD43EF">
        <w:rPr>
          <w:rStyle w:val="Bold"/>
          <w:rFonts w:eastAsia="華康中明體"/>
          <w:b/>
          <w:bCs w:val="0"/>
          <w:szCs w:val="18"/>
        </w:rPr>
        <w:t>a</w:t>
      </w:r>
      <w:r w:rsidRPr="00FD43EF">
        <w:rPr>
          <w:rStyle w:val="Bold"/>
          <w:rFonts w:ascii="華康中明體" w:eastAsia="華康中明體" w:hAnsi="華康中明體"/>
          <w:b/>
          <w:bCs w:val="0"/>
          <w:szCs w:val="18"/>
        </w:rPr>
        <w:t xml:space="preserve">) </w:t>
      </w:r>
      <w:r w:rsidRPr="00FD43EF">
        <w:rPr>
          <w:rStyle w:val="Bold"/>
          <w:rFonts w:ascii="華康中明體" w:eastAsia="華康中明體" w:hAnsi="華康中明體" w:hint="eastAsia"/>
          <w:b/>
          <w:bCs w:val="0"/>
          <w:szCs w:val="18"/>
        </w:rPr>
        <w:t>匯集的移動工具；</w:t>
      </w:r>
      <w:r w:rsidRPr="00FD43EF">
        <w:rPr>
          <w:rStyle w:val="Bold"/>
          <w:rFonts w:ascii="華康中明體" w:eastAsia="華康中明體" w:hAnsi="華康中明體"/>
          <w:b/>
          <w:bCs w:val="0"/>
          <w:szCs w:val="18"/>
        </w:rPr>
        <w:t xml:space="preserve"> (</w:t>
      </w:r>
      <w:r w:rsidRPr="00FD43EF">
        <w:rPr>
          <w:rStyle w:val="Bold"/>
          <w:rFonts w:eastAsia="華康中明體"/>
          <w:b/>
          <w:bCs w:val="0"/>
          <w:szCs w:val="18"/>
        </w:rPr>
        <w:t>b</w:t>
      </w:r>
      <w:r w:rsidRPr="00FD43EF">
        <w:rPr>
          <w:rStyle w:val="Bold"/>
          <w:rFonts w:ascii="華康中明體" w:eastAsia="華康中明體" w:hAnsi="華康中明體"/>
          <w:b/>
          <w:bCs w:val="0"/>
          <w:szCs w:val="18"/>
        </w:rPr>
        <w:t>)</w:t>
      </w:r>
      <w:r w:rsidRPr="00FD43EF">
        <w:rPr>
          <w:rFonts w:ascii="華康中明體" w:eastAsia="華康中明體" w:hAnsi="華康中明體" w:hint="eastAsia"/>
          <w:b w:val="0"/>
          <w:szCs w:val="18"/>
        </w:rPr>
        <w:t xml:space="preserve"> </w:t>
      </w:r>
      <w:r w:rsidRPr="00FD43EF">
        <w:rPr>
          <w:rStyle w:val="Bold"/>
          <w:rFonts w:ascii="華康中明體" w:eastAsia="華康中明體" w:hAnsi="華康中明體" w:hint="eastAsia"/>
          <w:b/>
          <w:bCs w:val="0"/>
          <w:szCs w:val="18"/>
        </w:rPr>
        <w:t>分散的捲動按鈕。</w:t>
      </w:r>
      <w:r w:rsidRPr="00FD43EF">
        <w:rPr>
          <w:rStyle w:val="Bold"/>
          <w:rFonts w:ascii="華康中明體" w:eastAsia="華康中明體" w:hAnsi="華康中明體"/>
          <w:b/>
          <w:bCs w:val="0"/>
          <w:szCs w:val="18"/>
        </w:rPr>
        <w:t xml:space="preserve"> </w:t>
      </w:r>
    </w:p>
    <w:p w:rsidR="00486280" w:rsidRPr="00486280" w:rsidRDefault="00486280" w:rsidP="00FD43EF">
      <w:pPr>
        <w:pStyle w:val="CaptionsTable"/>
      </w:pPr>
      <w:r w:rsidRPr="00486280">
        <w:rPr>
          <w:rFonts w:hint="eastAsia"/>
        </w:rPr>
        <w:t>表1</w:t>
      </w:r>
      <w:r w:rsidRPr="00486280">
        <w:t>.</w:t>
      </w:r>
      <w:r w:rsidRPr="00486280">
        <w:rPr>
          <w:rFonts w:hint="eastAsia"/>
        </w:rPr>
        <w:t>受測者對於四種不同廠牌電子地圖的使用經驗比較結果 (</w:t>
      </w:r>
      <w:r w:rsidRPr="00FD43EF">
        <w:rPr>
          <w:rFonts w:ascii="Times New Roman" w:hAnsi="Times New Roman"/>
        </w:rPr>
        <w:t>Captions_Table style</w:t>
      </w:r>
      <w:r w:rsidRPr="00486280">
        <w:rPr>
          <w:rFonts w:hint="eastAsia"/>
        </w:rPr>
        <w:t>)</w:t>
      </w:r>
    </w:p>
    <w:tbl>
      <w:tblPr>
        <w:tblpPr w:leftFromText="180" w:rightFromText="180" w:vertAnchor="text" w:horzAnchor="margin" w:tblpY="7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68"/>
        <w:gridCol w:w="797"/>
        <w:gridCol w:w="682"/>
        <w:gridCol w:w="796"/>
        <w:gridCol w:w="5454"/>
      </w:tblGrid>
      <w:tr w:rsidR="001E459A" w:rsidRPr="000C4F0F" w:rsidTr="000415F7">
        <w:trPr>
          <w:trHeight w:val="253"/>
        </w:trPr>
        <w:tc>
          <w:tcPr>
            <w:tcW w:w="883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rPr>
                <w:rStyle w:val="TableText"/>
                <w:rFonts w:ascii="華康中明體" w:hAnsi="華康中明體"/>
                <w:b/>
                <w:sz w:val="20"/>
              </w:rPr>
            </w:pPr>
            <w:r w:rsidRPr="000C4F0F">
              <w:rPr>
                <w:rStyle w:val="TableText"/>
                <w:rFonts w:ascii="華康中明體" w:hAnsi="華康中明體"/>
                <w:b/>
                <w:sz w:val="20"/>
              </w:rPr>
              <w:t>調查變數</w:t>
            </w:r>
          </w:p>
        </w:tc>
        <w:tc>
          <w:tcPr>
            <w:tcW w:w="568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b/>
                <w:sz w:val="20"/>
              </w:rPr>
            </w:pPr>
          </w:p>
        </w:tc>
        <w:tc>
          <w:tcPr>
            <w:tcW w:w="7729" w:type="dxa"/>
            <w:gridSpan w:val="4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b/>
                <w:sz w:val="20"/>
              </w:rPr>
            </w:pPr>
            <w:r w:rsidRPr="000C4F0F">
              <w:rPr>
                <w:rStyle w:val="TableText"/>
                <w:rFonts w:ascii="華康中明體" w:hAnsi="華康中明體"/>
                <w:b/>
                <w:sz w:val="20"/>
              </w:rPr>
              <w:t>期刊系統</w:t>
            </w:r>
            <w:r w:rsidRPr="000C4F0F">
              <w:rPr>
                <w:rStyle w:val="NoteSign"/>
                <w:rFonts w:ascii="華康中明體" w:eastAsia="華康中明體" w:hAnsi="華康中明體"/>
                <w:b/>
                <w:sz w:val="20"/>
              </w:rPr>
              <w:t xml:space="preserve"> </w:t>
            </w:r>
            <w:r w:rsidRPr="000E0ABF">
              <w:rPr>
                <w:rStyle w:val="NoteSign"/>
                <w:rFonts w:eastAsia="華康中明體"/>
                <w:b/>
              </w:rPr>
              <w:t>a</w:t>
            </w:r>
          </w:p>
        </w:tc>
      </w:tr>
      <w:tr w:rsidR="001E459A" w:rsidRPr="000C4F0F" w:rsidTr="000415F7">
        <w:trPr>
          <w:trHeight w:val="253"/>
        </w:trPr>
        <w:tc>
          <w:tcPr>
            <w:tcW w:w="883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rPr>
                <w:rStyle w:val="TableText"/>
                <w:rFonts w:ascii="華康中明體" w:hAnsi="華康中明體"/>
                <w:sz w:val="20"/>
              </w:rPr>
            </w:pPr>
            <w:r w:rsidRPr="000C4F0F">
              <w:rPr>
                <w:rStyle w:val="TableText"/>
                <w:rFonts w:ascii="華康中明體" w:hAnsi="華康中明體"/>
                <w:sz w:val="20"/>
              </w:rPr>
              <w:t>主觀感受</w:t>
            </w:r>
          </w:p>
        </w:tc>
        <w:tc>
          <w:tcPr>
            <w:tcW w:w="568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A</w:t>
            </w:r>
          </w:p>
        </w:tc>
        <w:tc>
          <w:tcPr>
            <w:tcW w:w="682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B</w:t>
            </w:r>
          </w:p>
        </w:tc>
        <w:tc>
          <w:tcPr>
            <w:tcW w:w="796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C</w:t>
            </w:r>
          </w:p>
        </w:tc>
        <w:tc>
          <w:tcPr>
            <w:tcW w:w="5454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D</w:t>
            </w:r>
          </w:p>
        </w:tc>
      </w:tr>
      <w:tr w:rsidR="001E459A" w:rsidRPr="000C4F0F" w:rsidTr="000415F7">
        <w:trPr>
          <w:trHeight w:val="253"/>
        </w:trPr>
        <w:tc>
          <w:tcPr>
            <w:tcW w:w="883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rPr>
                <w:rStyle w:val="TableText"/>
                <w:rFonts w:ascii="華康中明體" w:hAnsi="華康中明體"/>
                <w:sz w:val="20"/>
              </w:rPr>
            </w:pPr>
            <w:r w:rsidRPr="000C4F0F">
              <w:rPr>
                <w:rStyle w:val="TableText"/>
                <w:rFonts w:ascii="華康中明體" w:hAnsi="華康中明體"/>
                <w:sz w:val="20"/>
              </w:rPr>
              <w:t xml:space="preserve">操作難易度 </w:t>
            </w:r>
            <w:r w:rsidRPr="000E0ABF">
              <w:rPr>
                <w:rStyle w:val="NoteSign"/>
                <w:rFonts w:eastAsia="華康中明體"/>
              </w:rPr>
              <w:t>b</w:t>
            </w:r>
          </w:p>
        </w:tc>
        <w:tc>
          <w:tcPr>
            <w:tcW w:w="568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Mean</w:t>
            </w:r>
          </w:p>
        </w:tc>
        <w:tc>
          <w:tcPr>
            <w:tcW w:w="797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77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46</w:t>
            </w:r>
            <w:r w:rsidRPr="000E0ABF">
              <w:rPr>
                <w:rStyle w:val="NoteSign"/>
                <w:rFonts w:eastAsia="華康中明體"/>
              </w:rPr>
              <w:t>c</w:t>
            </w:r>
            <w:r w:rsidRPr="000C4F0F">
              <w:rPr>
                <w:rStyle w:val="NoteSign"/>
                <w:rFonts w:ascii="華康中明體" w:eastAsia="華康中明體" w:hAnsi="華康中明體"/>
                <w:sz w:val="20"/>
              </w:rPr>
              <w:t>,</w:t>
            </w:r>
            <w:r w:rsidRPr="000E0ABF">
              <w:rPr>
                <w:rStyle w:val="NoteSign"/>
                <w:rFonts w:eastAsia="華康中明體"/>
              </w:rPr>
              <w:t>d</w:t>
            </w:r>
          </w:p>
        </w:tc>
        <w:tc>
          <w:tcPr>
            <w:tcW w:w="682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71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08</w:t>
            </w:r>
            <w:r w:rsidRPr="000E0ABF">
              <w:rPr>
                <w:rStyle w:val="NoteSign"/>
                <w:rFonts w:eastAsia="華康中明體"/>
              </w:rPr>
              <w:t>c</w:t>
            </w:r>
          </w:p>
        </w:tc>
        <w:tc>
          <w:tcPr>
            <w:tcW w:w="796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81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29</w:t>
            </w:r>
            <w:r w:rsidRPr="000E0ABF">
              <w:rPr>
                <w:rStyle w:val="NoteSign"/>
                <w:rFonts w:eastAsia="華康中明體"/>
              </w:rPr>
              <w:t>c</w:t>
            </w:r>
            <w:r w:rsidRPr="000C4F0F">
              <w:rPr>
                <w:rStyle w:val="NoteSign"/>
                <w:rFonts w:ascii="華康中明體" w:eastAsia="華康中明體" w:hAnsi="華康中明體"/>
                <w:sz w:val="20"/>
              </w:rPr>
              <w:t>,</w:t>
            </w:r>
            <w:r w:rsidRPr="000E0ABF">
              <w:rPr>
                <w:rStyle w:val="NoteSign"/>
                <w:rFonts w:eastAsia="華康中明體"/>
              </w:rPr>
              <w:t>d</w:t>
            </w:r>
          </w:p>
        </w:tc>
        <w:tc>
          <w:tcPr>
            <w:tcW w:w="5454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84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54</w:t>
            </w:r>
            <w:r w:rsidRPr="000E0ABF">
              <w:rPr>
                <w:rStyle w:val="NoteSign"/>
                <w:rFonts w:eastAsia="華康中明體"/>
              </w:rPr>
              <w:t>d</w:t>
            </w:r>
          </w:p>
        </w:tc>
      </w:tr>
      <w:tr w:rsidR="001E459A" w:rsidRPr="000C4F0F" w:rsidTr="000415F7">
        <w:trPr>
          <w:trHeight w:val="253"/>
        </w:trPr>
        <w:tc>
          <w:tcPr>
            <w:tcW w:w="883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rPr>
                <w:rStyle w:val="TableText"/>
                <w:rFonts w:ascii="華康中明體" w:hAnsi="華康中明體"/>
                <w:sz w:val="2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iTalic"/>
                <w:rFonts w:ascii="華康中明體" w:eastAsia="華康中明體" w:hAnsi="華康中明體"/>
                <w:sz w:val="20"/>
              </w:rPr>
            </w:pPr>
            <w:r w:rsidRPr="000E0ABF">
              <w:rPr>
                <w:rStyle w:val="iTalic"/>
                <w:rFonts w:eastAsia="華康中明體"/>
              </w:rPr>
              <w:t>SD</w:t>
            </w:r>
          </w:p>
        </w:tc>
        <w:tc>
          <w:tcPr>
            <w:tcW w:w="797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18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9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3</w:t>
            </w:r>
          </w:p>
        </w:tc>
        <w:tc>
          <w:tcPr>
            <w:tcW w:w="5454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17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61</w:t>
            </w:r>
          </w:p>
        </w:tc>
      </w:tr>
      <w:tr w:rsidR="001E459A" w:rsidRPr="000C4F0F" w:rsidTr="000415F7">
        <w:trPr>
          <w:trHeight w:val="253"/>
        </w:trPr>
        <w:tc>
          <w:tcPr>
            <w:tcW w:w="883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rPr>
                <w:rStyle w:val="TableText"/>
                <w:rFonts w:ascii="華康中明體" w:hAnsi="華康中明體"/>
                <w:sz w:val="20"/>
              </w:rPr>
            </w:pPr>
            <w:r w:rsidRPr="000C4F0F">
              <w:rPr>
                <w:rStyle w:val="TableText"/>
                <w:rFonts w:ascii="華康中明體" w:hAnsi="華康中明體"/>
                <w:sz w:val="20"/>
              </w:rPr>
              <w:t xml:space="preserve">整體滿意度 </w:t>
            </w:r>
            <w:r w:rsidRPr="000E0ABF">
              <w:rPr>
                <w:rStyle w:val="NoteSign"/>
                <w:rFonts w:eastAsia="華康中明體"/>
              </w:rPr>
              <w:t>b</w:t>
            </w:r>
          </w:p>
        </w:tc>
        <w:tc>
          <w:tcPr>
            <w:tcW w:w="568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Mean</w:t>
            </w:r>
          </w:p>
        </w:tc>
        <w:tc>
          <w:tcPr>
            <w:tcW w:w="797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61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92</w:t>
            </w:r>
            <w:r w:rsidRPr="000E0ABF">
              <w:rPr>
                <w:rStyle w:val="NoteSign"/>
                <w:rFonts w:eastAsia="華康中明體"/>
              </w:rPr>
              <w:t>c</w:t>
            </w:r>
          </w:p>
        </w:tc>
        <w:tc>
          <w:tcPr>
            <w:tcW w:w="682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64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33</w:t>
            </w:r>
            <w:r w:rsidRPr="000E0ABF">
              <w:rPr>
                <w:rStyle w:val="NoteSign"/>
                <w:rFonts w:eastAsia="華康中明體"/>
              </w:rPr>
              <w:t>c</w:t>
            </w:r>
          </w:p>
        </w:tc>
        <w:tc>
          <w:tcPr>
            <w:tcW w:w="796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80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88</w:t>
            </w:r>
            <w:r w:rsidRPr="000E0ABF">
              <w:rPr>
                <w:rStyle w:val="NoteSign"/>
                <w:rFonts w:eastAsia="華康中明體"/>
              </w:rPr>
              <w:t>d</w:t>
            </w:r>
          </w:p>
        </w:tc>
        <w:tc>
          <w:tcPr>
            <w:tcW w:w="5454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84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21</w:t>
            </w:r>
            <w:r w:rsidRPr="000E0ABF">
              <w:rPr>
                <w:rStyle w:val="NoteSign"/>
                <w:rFonts w:eastAsia="華康中明體"/>
              </w:rPr>
              <w:t>d</w:t>
            </w:r>
          </w:p>
        </w:tc>
      </w:tr>
      <w:tr w:rsidR="001E459A" w:rsidRPr="000C4F0F" w:rsidTr="000415F7">
        <w:trPr>
          <w:trHeight w:val="253"/>
        </w:trPr>
        <w:tc>
          <w:tcPr>
            <w:tcW w:w="883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rPr>
                <w:rStyle w:val="TableText"/>
                <w:rFonts w:ascii="華康中明體" w:hAnsi="華康中明體"/>
                <w:sz w:val="2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iTalic"/>
                <w:rFonts w:ascii="華康中明體" w:eastAsia="華康中明體" w:hAnsi="華康中明體"/>
                <w:sz w:val="20"/>
              </w:rPr>
            </w:pPr>
            <w:r w:rsidRPr="000E0ABF">
              <w:rPr>
                <w:rStyle w:val="iTalic"/>
                <w:rFonts w:eastAsia="華康中明體"/>
              </w:rPr>
              <w:t>SD</w:t>
            </w:r>
          </w:p>
        </w:tc>
        <w:tc>
          <w:tcPr>
            <w:tcW w:w="797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19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7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38</w:t>
            </w:r>
          </w:p>
        </w:tc>
        <w:tc>
          <w:tcPr>
            <w:tcW w:w="5454" w:type="dxa"/>
            <w:shd w:val="clear" w:color="auto" w:fill="auto"/>
            <w:noWrap/>
          </w:tcPr>
          <w:p w:rsidR="001E459A" w:rsidRPr="000C4F0F" w:rsidRDefault="001E459A" w:rsidP="005E64B1">
            <w:pPr>
              <w:widowControl/>
              <w:overflowPunct w:val="0"/>
              <w:autoSpaceDE w:val="0"/>
              <w:autoSpaceDN w:val="0"/>
              <w:jc w:val="center"/>
              <w:rPr>
                <w:rStyle w:val="TableText"/>
                <w:rFonts w:ascii="華康中明體" w:hAnsi="華康中明體"/>
                <w:sz w:val="20"/>
              </w:rPr>
            </w:pPr>
            <w:r w:rsidRPr="000E0ABF">
              <w:rPr>
                <w:rStyle w:val="TableText"/>
                <w:sz w:val="24"/>
              </w:rPr>
              <w:t>17</w:t>
            </w:r>
            <w:r w:rsidRPr="000C4F0F">
              <w:rPr>
                <w:rStyle w:val="TableText"/>
                <w:rFonts w:ascii="華康中明體" w:hAnsi="華康中明體"/>
                <w:sz w:val="20"/>
              </w:rPr>
              <w:t>.</w:t>
            </w:r>
            <w:r w:rsidRPr="000E0ABF">
              <w:rPr>
                <w:rStyle w:val="TableText"/>
                <w:sz w:val="24"/>
              </w:rPr>
              <w:t>08</w:t>
            </w:r>
          </w:p>
        </w:tc>
      </w:tr>
    </w:tbl>
    <w:p w:rsidR="00A2190E" w:rsidRPr="00486280" w:rsidRDefault="00A2190E" w:rsidP="00FD43EF">
      <w:pPr>
        <w:pStyle w:val="TableNotes"/>
        <w:spacing w:line="336" w:lineRule="atLeast"/>
        <w:rPr>
          <w:sz w:val="18"/>
          <w:szCs w:val="18"/>
        </w:rPr>
      </w:pPr>
      <w:r w:rsidRPr="00486280">
        <w:rPr>
          <w:rStyle w:val="NoteSign"/>
          <w:b w:val="0"/>
          <w:sz w:val="18"/>
          <w:szCs w:val="18"/>
        </w:rPr>
        <w:t>a</w:t>
      </w:r>
      <w:r w:rsidRPr="00486280">
        <w:rPr>
          <w:sz w:val="18"/>
          <w:szCs w:val="18"/>
        </w:rPr>
        <w:t xml:space="preserve"> </w:t>
      </w:r>
      <w:proofErr w:type="spellStart"/>
      <w:r w:rsidRPr="00486280">
        <w:rPr>
          <w:sz w:val="18"/>
          <w:szCs w:val="18"/>
        </w:rPr>
        <w:t>A</w:t>
      </w:r>
      <w:proofErr w:type="spellEnd"/>
      <w:r w:rsidRPr="00486280">
        <w:rPr>
          <w:sz w:val="18"/>
          <w:szCs w:val="18"/>
        </w:rPr>
        <w:t>, B, C, D</w:t>
      </w:r>
      <w:r w:rsidRPr="00486280">
        <w:rPr>
          <w:rFonts w:hint="eastAsia"/>
          <w:sz w:val="18"/>
          <w:szCs w:val="18"/>
        </w:rPr>
        <w:t>四種廠牌。</w:t>
      </w:r>
    </w:p>
    <w:p w:rsidR="00A2190E" w:rsidRDefault="00A2190E" w:rsidP="00FD43EF">
      <w:pPr>
        <w:pStyle w:val="TableNotes"/>
        <w:spacing w:line="336" w:lineRule="atLeast"/>
      </w:pPr>
      <w:r w:rsidRPr="00486280">
        <w:rPr>
          <w:rStyle w:val="NoteSign"/>
          <w:b w:val="0"/>
          <w:sz w:val="18"/>
          <w:szCs w:val="18"/>
        </w:rPr>
        <w:t>b</w:t>
      </w:r>
      <w:r w:rsidRPr="00486280">
        <w:rPr>
          <w:sz w:val="18"/>
          <w:szCs w:val="18"/>
        </w:rPr>
        <w:t xml:space="preserve"> </w:t>
      </w:r>
      <w:r w:rsidRPr="00486280">
        <w:rPr>
          <w:rFonts w:hint="eastAsia"/>
          <w:sz w:val="18"/>
          <w:szCs w:val="18"/>
        </w:rPr>
        <w:t>在</w:t>
      </w:r>
      <w:r w:rsidRPr="00486280">
        <w:rPr>
          <w:sz w:val="18"/>
          <w:szCs w:val="18"/>
        </w:rPr>
        <w:t>α=0.05</w:t>
      </w:r>
      <w:r w:rsidRPr="00486280">
        <w:rPr>
          <w:rFonts w:hint="eastAsia"/>
          <w:sz w:val="18"/>
          <w:szCs w:val="18"/>
        </w:rPr>
        <w:t>水準有顯著差異。</w:t>
      </w:r>
    </w:p>
    <w:p w:rsidR="00401B69" w:rsidRPr="00401B69" w:rsidRDefault="00401B69" w:rsidP="00401B69">
      <w:pPr>
        <w:pStyle w:val="TableNotes"/>
      </w:pPr>
    </w:p>
    <w:p w:rsidR="00A2190E" w:rsidRPr="00486280" w:rsidRDefault="00A2190E" w:rsidP="00486280">
      <w:pPr>
        <w:pStyle w:val="SectionTitle"/>
        <w:jc w:val="left"/>
        <w:rPr>
          <w:rFonts w:ascii="華康楷書體W5" w:hAnsi="華康楷書體W5"/>
        </w:rPr>
      </w:pPr>
      <w:r w:rsidRPr="00486280">
        <w:rPr>
          <w:rFonts w:ascii="華康楷書體W5" w:hAnsi="華康楷書體W5" w:hint="eastAsia"/>
        </w:rPr>
        <w:t>四</w:t>
      </w:r>
      <w:r w:rsidRPr="00486280">
        <w:rPr>
          <w:rFonts w:ascii="華康楷書體W5" w:hAnsi="華康楷書體W5"/>
        </w:rPr>
        <w:t>、</w:t>
      </w:r>
      <w:r w:rsidRPr="00486280">
        <w:rPr>
          <w:rFonts w:ascii="華康楷書體W5" w:hAnsi="華康楷書體W5" w:hint="eastAsia"/>
        </w:rPr>
        <w:t>文獻標</w:t>
      </w:r>
      <w:proofErr w:type="gramStart"/>
      <w:r w:rsidRPr="00486280">
        <w:rPr>
          <w:rFonts w:ascii="華康楷書體W5" w:hAnsi="華康楷書體W5" w:hint="eastAsia"/>
        </w:rPr>
        <w:t>註</w:t>
      </w:r>
      <w:proofErr w:type="gramEnd"/>
    </w:p>
    <w:p w:rsidR="00A2190E" w:rsidRPr="000C4F0F" w:rsidRDefault="00A2190E" w:rsidP="00087C5C">
      <w:pPr>
        <w:pStyle w:val="Paragraph"/>
        <w:rPr>
          <w:rFonts w:ascii="華康中明體" w:hAnsi="華康中明體"/>
          <w:color w:val="000000"/>
        </w:rPr>
      </w:pPr>
      <w:r w:rsidRPr="000C4F0F">
        <w:rPr>
          <w:rFonts w:ascii="華康中明體" w:hAnsi="華康中明體" w:hint="eastAsia"/>
          <w:color w:val="000000"/>
        </w:rPr>
        <w:t>由於</w:t>
      </w:r>
      <w:r w:rsidRPr="000E0ABF">
        <w:rPr>
          <w:rFonts w:hint="eastAsia"/>
          <w:color w:val="000000"/>
          <w:sz w:val="24"/>
        </w:rPr>
        <w:t>APA</w:t>
      </w:r>
      <w:r w:rsidRPr="000C4F0F">
        <w:rPr>
          <w:rFonts w:ascii="華康中明體" w:hAnsi="華康中明體" w:hint="eastAsia"/>
          <w:color w:val="000000"/>
        </w:rPr>
        <w:t>並沒有特別針對中文論文制訂其寫作格式，因此，本期刊所採用的，是由張保隆與謝寶</w:t>
      </w:r>
      <w:proofErr w:type="gramStart"/>
      <w:r w:rsidRPr="000C4F0F">
        <w:rPr>
          <w:rFonts w:ascii="華康中明體" w:hAnsi="華康中明體"/>
          <w:color w:val="000000"/>
        </w:rPr>
        <w:t>煖</w:t>
      </w:r>
      <w:proofErr w:type="gramEnd"/>
      <w:r w:rsidRPr="000C4F0F">
        <w:rPr>
          <w:rFonts w:ascii="華康中明體" w:hAnsi="華康中明體" w:hint="eastAsia"/>
          <w:color w:val="000000"/>
        </w:rPr>
        <w:t>（</w:t>
      </w:r>
      <w:r w:rsidRPr="000E0ABF">
        <w:rPr>
          <w:rFonts w:hint="eastAsia"/>
          <w:color w:val="000000"/>
          <w:sz w:val="24"/>
        </w:rPr>
        <w:t>2006</w:t>
      </w:r>
      <w:r w:rsidRPr="000C4F0F">
        <w:rPr>
          <w:rFonts w:ascii="華康中明體" w:hAnsi="華康中明體" w:hint="eastAsia"/>
          <w:color w:val="000000"/>
        </w:rPr>
        <w:t>）兩位教授所撰寫的書籍為之，請各位作者參考該書籍準備投稿論文。以下，茲挑選一些須特別注意的寫作規定，供各位參考。</w:t>
      </w:r>
    </w:p>
    <w:p w:rsidR="00A2190E" w:rsidRPr="000C4F0F" w:rsidRDefault="00A2190E" w:rsidP="000E0ABF">
      <w:pPr>
        <w:pStyle w:val="Paragraph"/>
        <w:ind w:firstLine="480"/>
        <w:rPr>
          <w:rFonts w:ascii="華康中明體" w:hAnsi="華康中明體"/>
          <w:color w:val="000000"/>
        </w:rPr>
      </w:pPr>
      <w:r w:rsidRPr="000E0ABF">
        <w:rPr>
          <w:rFonts w:hint="eastAsia"/>
          <w:color w:val="000000"/>
          <w:sz w:val="24"/>
        </w:rPr>
        <w:t>APA</w:t>
      </w:r>
      <w:r w:rsidR="00A75B9D" w:rsidRPr="000C4F0F">
        <w:rPr>
          <w:rFonts w:ascii="華康中明體" w:hAnsi="華康中明體" w:hint="eastAsia"/>
          <w:color w:val="000000"/>
        </w:rPr>
        <w:t>格式的論文，</w:t>
      </w:r>
      <w:r w:rsidRPr="000C4F0F">
        <w:rPr>
          <w:rFonts w:ascii="華康中明體" w:hAnsi="華康中明體" w:hint="eastAsia"/>
          <w:color w:val="000000"/>
        </w:rPr>
        <w:t>在文章中是直接標上參考文獻的作者姓名與年代。針對不同的描述方式，而在文章中有下列兩種不同的標</w:t>
      </w:r>
      <w:proofErr w:type="gramStart"/>
      <w:r w:rsidRPr="000C4F0F">
        <w:rPr>
          <w:rFonts w:ascii="華康中明體" w:hAnsi="華康中明體" w:hint="eastAsia"/>
          <w:color w:val="000000"/>
        </w:rPr>
        <w:t>註</w:t>
      </w:r>
      <w:proofErr w:type="gramEnd"/>
      <w:r w:rsidRPr="000C4F0F">
        <w:rPr>
          <w:rFonts w:ascii="華康中明體" w:hAnsi="華康中明體" w:hint="eastAsia"/>
          <w:color w:val="000000"/>
        </w:rPr>
        <w:t>方法：</w:t>
      </w:r>
    </w:p>
    <w:p w:rsidR="00486280" w:rsidRDefault="00486280" w:rsidP="00486280">
      <w:pPr>
        <w:rPr>
          <w:rFonts w:ascii="華康中明體" w:eastAsia="華康中明體" w:hAnsi="華康中明體"/>
          <w:color w:val="000000"/>
          <w:sz w:val="20"/>
        </w:rPr>
      </w:pPr>
      <w:r>
        <w:rPr>
          <w:rFonts w:ascii="華康中明體" w:eastAsia="華康中明體" w:hAnsi="華康中明體" w:hint="eastAsia"/>
          <w:color w:val="000000"/>
          <w:sz w:val="20"/>
        </w:rPr>
        <w:lastRenderedPageBreak/>
        <w:t xml:space="preserve">    </w:t>
      </w:r>
      <w:r w:rsidR="00A2190E" w:rsidRPr="000C4F0F">
        <w:rPr>
          <w:rFonts w:ascii="華康中明體" w:eastAsia="華康中明體" w:hAnsi="華康中明體" w:hint="eastAsia"/>
          <w:color w:val="000000"/>
          <w:sz w:val="20"/>
        </w:rPr>
        <w:t>如果當您在文章中要直接引用作者的姓名，請在其名字後直接加上該參考文獻的發表年份；例如：</w:t>
      </w:r>
      <w:r w:rsidR="00A75B9D" w:rsidRPr="000C4F0F">
        <w:rPr>
          <w:rFonts w:ascii="華康中明體" w:eastAsia="華康中明體" w:hAnsi="華康中明體" w:hint="eastAsia"/>
          <w:color w:val="000000"/>
          <w:sz w:val="20"/>
        </w:rPr>
        <w:t>杜瑞澤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（</w:t>
      </w:r>
      <w:r w:rsidR="00A75B9D" w:rsidRPr="000E0ABF">
        <w:rPr>
          <w:rFonts w:eastAsia="華康中明體" w:hint="eastAsia"/>
          <w:color w:val="000000"/>
        </w:rPr>
        <w:t>2002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）提出了</w:t>
      </w:r>
      <w:r w:rsidR="00A75B9D" w:rsidRPr="000C4F0F">
        <w:rPr>
          <w:rFonts w:ascii="華康中明體" w:eastAsia="華康中明體" w:hAnsi="華康中明體" w:hint="eastAsia"/>
          <w:color w:val="000000"/>
          <w:sz w:val="20"/>
        </w:rPr>
        <w:t>綠色設計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（</w:t>
      </w:r>
      <w:r w:rsidR="00A75B9D" w:rsidRPr="000E0ABF">
        <w:rPr>
          <w:rFonts w:eastAsia="華康中明體"/>
          <w:color w:val="000000"/>
        </w:rPr>
        <w:t>Green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 xml:space="preserve"> </w:t>
      </w:r>
      <w:r w:rsidR="00A75B9D" w:rsidRPr="000E0ABF">
        <w:rPr>
          <w:rFonts w:eastAsia="華康中明體"/>
          <w:color w:val="000000"/>
        </w:rPr>
        <w:t>Design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）的概念...</w:t>
      </w:r>
    </w:p>
    <w:p w:rsidR="00A75B9D" w:rsidRPr="000C4F0F" w:rsidRDefault="00486280" w:rsidP="00486280">
      <w:pPr>
        <w:rPr>
          <w:rFonts w:ascii="華康中明體" w:eastAsia="華康中明體" w:hAnsi="華康中明體"/>
          <w:color w:val="000000"/>
          <w:sz w:val="20"/>
        </w:rPr>
      </w:pPr>
      <w:r>
        <w:rPr>
          <w:rFonts w:ascii="華康中明體" w:eastAsia="華康中明體" w:hAnsi="華康中明體" w:hint="eastAsia"/>
          <w:color w:val="000000"/>
          <w:sz w:val="20"/>
        </w:rPr>
        <w:t xml:space="preserve">    </w:t>
      </w:r>
      <w:r w:rsidR="00A2190E" w:rsidRPr="000C4F0F">
        <w:rPr>
          <w:rFonts w:ascii="華康中明體" w:eastAsia="華康中明體" w:hAnsi="華康中明體" w:hint="eastAsia"/>
          <w:color w:val="000000"/>
          <w:sz w:val="20"/>
        </w:rPr>
        <w:t>如果您是直接引用研究的結果或論點，而沒有在句子中提及作者的姓名，請在該引用的字句旁，以</w:t>
      </w:r>
      <w:r w:rsidR="00FB551B" w:rsidRPr="000C4F0F">
        <w:rPr>
          <w:rFonts w:ascii="華康中明體" w:eastAsia="華康中明體" w:hAnsi="華康中明體" w:hint="eastAsia"/>
          <w:color w:val="000000"/>
          <w:sz w:val="20"/>
        </w:rPr>
        <w:t>（</w:t>
      </w:r>
      <w:proofErr w:type="gramStart"/>
      <w:r w:rsidR="00FB551B" w:rsidRPr="000C4F0F">
        <w:rPr>
          <w:rFonts w:ascii="華康中明體" w:eastAsia="華康中明體" w:hAnsi="華康中明體" w:hint="eastAsia"/>
          <w:color w:val="000000"/>
          <w:sz w:val="20"/>
        </w:rPr>
        <w:t>）</w:t>
      </w:r>
      <w:proofErr w:type="gramEnd"/>
      <w:r w:rsidR="00A2190E" w:rsidRPr="000C4F0F">
        <w:rPr>
          <w:rFonts w:ascii="華康中明體" w:eastAsia="華康中明體" w:hAnsi="華康中明體" w:hint="eastAsia"/>
          <w:color w:val="000000"/>
          <w:sz w:val="20"/>
        </w:rPr>
        <w:t>標註上文獻的來源；例如</w:t>
      </w:r>
      <w:proofErr w:type="gramStart"/>
      <w:r w:rsidR="00A2190E" w:rsidRPr="000C4F0F">
        <w:rPr>
          <w:rFonts w:ascii="華康中明體" w:eastAsia="華康中明體" w:hAnsi="華康中明體" w:hint="eastAsia"/>
          <w:color w:val="000000"/>
          <w:sz w:val="20"/>
        </w:rPr>
        <w:t>﹕</w:t>
      </w:r>
      <w:proofErr w:type="gramEnd"/>
      <w:r w:rsidR="00A75B9D" w:rsidRPr="000C4F0F">
        <w:rPr>
          <w:rFonts w:ascii="華康中明體" w:eastAsia="華康中明體" w:hAnsi="華康中明體" w:hint="eastAsia"/>
          <w:color w:val="000000"/>
          <w:sz w:val="20"/>
        </w:rPr>
        <w:t>綠色設計的設計流程中，初步需考量產品的需求與對環境影響的評估，針對產品的特點與功能做規範。才進一步進行產品的設計與生產方法等相關步驟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（</w:t>
      </w:r>
      <w:r w:rsidR="00A75B9D" w:rsidRPr="000C4F0F">
        <w:rPr>
          <w:rFonts w:ascii="華康中明體" w:eastAsia="華康中明體" w:hAnsi="華康中明體" w:hint="eastAsia"/>
          <w:color w:val="000000"/>
          <w:sz w:val="20"/>
        </w:rPr>
        <w:t>杜瑞澤、陳振甫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，</w:t>
      </w:r>
      <w:r w:rsidR="00A75B9D" w:rsidRPr="000E0ABF">
        <w:rPr>
          <w:rFonts w:eastAsia="華康中明體" w:hint="eastAsia"/>
          <w:color w:val="000000"/>
        </w:rPr>
        <w:t>1999</w:t>
      </w:r>
      <w:r w:rsidR="00A75B9D" w:rsidRPr="000C4F0F">
        <w:rPr>
          <w:rFonts w:ascii="華康中明體" w:eastAsia="華康中明體" w:hAnsi="華康中明體"/>
          <w:color w:val="000000"/>
          <w:sz w:val="20"/>
        </w:rPr>
        <w:t>）。</w:t>
      </w:r>
    </w:p>
    <w:p w:rsidR="00A2190E" w:rsidRPr="000C4F0F" w:rsidRDefault="00A2190E" w:rsidP="00135D6A">
      <w:pPr>
        <w:pStyle w:val="Paragraph"/>
        <w:numPr>
          <w:ilvl w:val="0"/>
          <w:numId w:val="5"/>
        </w:numPr>
        <w:tabs>
          <w:tab w:val="clear" w:pos="1120"/>
          <w:tab w:val="left" w:pos="284"/>
        </w:tabs>
        <w:ind w:left="0" w:firstLineChars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目前</w:t>
      </w:r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Style</w:t>
      </w:r>
      <w:r w:rsidRPr="000C4F0F">
        <w:rPr>
          <w:rFonts w:ascii="華康中明體" w:hAnsi="華康中明體" w:hint="eastAsia"/>
        </w:rPr>
        <w:t>最新的版本是第</w:t>
      </w:r>
      <w:r w:rsidR="00665938">
        <w:rPr>
          <w:rFonts w:ascii="華康中明體" w:hAnsi="華康中明體" w:hint="eastAsia"/>
        </w:rPr>
        <w:t>七</w:t>
      </w:r>
      <w:r w:rsidRPr="000C4F0F">
        <w:rPr>
          <w:rFonts w:ascii="華康中明體" w:hAnsi="華康中明體" w:hint="eastAsia"/>
        </w:rPr>
        <w:t>版，裡頭也有許多針對新的網路資料所制訂的標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規則。詳細內容，請作者參考</w:t>
      </w:r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>所出版的書籍，或者國內學者所翻譯與撰寫的工具書。</w:t>
      </w:r>
    </w:p>
    <w:p w:rsidR="00A2190E" w:rsidRPr="000C4F0F" w:rsidRDefault="00A2190E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引用特定文獻時</w:t>
      </w:r>
      <w:proofErr w:type="gramStart"/>
      <w:r w:rsidRPr="000C4F0F">
        <w:rPr>
          <w:rFonts w:ascii="華康中明體" w:hAnsi="華康中明體" w:hint="eastAsia"/>
        </w:rPr>
        <w:t>﹐</w:t>
      </w:r>
      <w:proofErr w:type="gramEnd"/>
      <w:r w:rsidRPr="000C4F0F">
        <w:rPr>
          <w:rFonts w:ascii="華康中明體" w:hAnsi="華康中明體" w:hint="eastAsia"/>
        </w:rPr>
        <w:t>如資料來自特定章﹑節﹑圖﹑表﹑公式﹐要一一標明特定出處﹐如引用整段原文獻資料﹐要加註頁碼。例    如：...</w:t>
      </w:r>
      <w:r w:rsidR="00FB551B" w:rsidRPr="000C4F0F">
        <w:rPr>
          <w:rFonts w:ascii="華康中明體" w:hAnsi="華康中明體" w:hint="eastAsia"/>
        </w:rPr>
        <w:t xml:space="preserve"> （</w:t>
      </w:r>
      <w:proofErr w:type="spellStart"/>
      <w:r w:rsidRPr="000E0ABF">
        <w:rPr>
          <w:rFonts w:hint="eastAsia"/>
          <w:sz w:val="24"/>
        </w:rPr>
        <w:t>Shujaa</w:t>
      </w:r>
      <w:proofErr w:type="spellEnd"/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1992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chap</w:t>
      </w:r>
      <w:r w:rsidRPr="000C4F0F">
        <w:rPr>
          <w:rFonts w:ascii="華康中明體" w:hAnsi="華康中明體" w:hint="eastAsia"/>
        </w:rPr>
        <w:t xml:space="preserve">. </w:t>
      </w:r>
      <w:r w:rsidRPr="000E0ABF">
        <w:rPr>
          <w:rFonts w:hint="eastAsia"/>
          <w:sz w:val="24"/>
        </w:rPr>
        <w:t>8</w:t>
      </w:r>
      <w:r w:rsidR="00FB551B"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hint="eastAsia"/>
        </w:rPr>
        <w:t xml:space="preserve"> 或 ...</w:t>
      </w:r>
      <w:r w:rsidR="00FB551B" w:rsidRPr="000C4F0F">
        <w:rPr>
          <w:rFonts w:ascii="華康中明體" w:hAnsi="華康中明體" w:hint="eastAsia"/>
        </w:rPr>
        <w:t xml:space="preserve"> （</w:t>
      </w:r>
      <w:proofErr w:type="spellStart"/>
      <w:r w:rsidRPr="000E0ABF">
        <w:rPr>
          <w:rFonts w:hint="eastAsia"/>
          <w:sz w:val="24"/>
        </w:rPr>
        <w:t>Lomotey</w:t>
      </w:r>
      <w:proofErr w:type="spellEnd"/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1990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p</w:t>
      </w:r>
      <w:r w:rsidRPr="000C4F0F">
        <w:rPr>
          <w:rFonts w:ascii="華康中明體" w:hAnsi="華康中明體" w:hint="eastAsia"/>
        </w:rPr>
        <w:t xml:space="preserve">. </w:t>
      </w:r>
      <w:r w:rsidRPr="000E0ABF">
        <w:rPr>
          <w:rFonts w:hint="eastAsia"/>
          <w:sz w:val="24"/>
        </w:rPr>
        <w:t>125</w:t>
      </w:r>
      <w:r w:rsidR="00FB551B"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hint="eastAsia"/>
        </w:rPr>
        <w:t xml:space="preserve"> 或 </w:t>
      </w:r>
      <w:r w:rsidRPr="000E0ABF">
        <w:rPr>
          <w:rFonts w:hint="eastAsia"/>
          <w:sz w:val="24"/>
        </w:rPr>
        <w:t>Jeffrey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Rosen</w:t>
      </w:r>
      <w:r w:rsidRPr="000C4F0F">
        <w:rPr>
          <w:rFonts w:ascii="華康中明體" w:hAnsi="華康中明體" w:hint="eastAsia"/>
        </w:rPr>
        <w:t xml:space="preserve"> </w:t>
      </w:r>
      <w:r w:rsidR="00FB551B" w:rsidRPr="000C4F0F">
        <w:rPr>
          <w:rFonts w:ascii="華康中明體" w:hAnsi="華康中明體" w:hint="eastAsia"/>
        </w:rPr>
        <w:t>（</w:t>
      </w:r>
      <w:r w:rsidRPr="000E0ABF">
        <w:rPr>
          <w:rFonts w:hint="eastAsia"/>
          <w:sz w:val="24"/>
        </w:rPr>
        <w:t>2000</w:t>
      </w:r>
      <w:r w:rsidR="00FB551B"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hint="eastAsia"/>
        </w:rPr>
        <w:t xml:space="preserve"> ...</w:t>
      </w:r>
      <w:r w:rsidRPr="000E0ABF">
        <w:rPr>
          <w:rFonts w:hint="eastAsia"/>
          <w:sz w:val="24"/>
        </w:rPr>
        <w:t>claiming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that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privacy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is</w:t>
      </w:r>
      <w:r w:rsidRPr="000C4F0F">
        <w:rPr>
          <w:rFonts w:ascii="華康中明體" w:hAnsi="華康中明體" w:hint="eastAsia"/>
        </w:rPr>
        <w:t xml:space="preserve"> "</w:t>
      </w:r>
      <w:r w:rsidRPr="000E0ABF">
        <w:rPr>
          <w:rFonts w:hint="eastAsia"/>
          <w:sz w:val="24"/>
        </w:rPr>
        <w:t>our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ability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to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control</w:t>
      </w:r>
      <w:r w:rsidRPr="000C4F0F">
        <w:rPr>
          <w:rFonts w:ascii="華康中明體" w:hAnsi="華康中明體" w:hint="eastAsia"/>
        </w:rPr>
        <w:t>...</w:t>
      </w:r>
      <w:r w:rsidRPr="000E0ABF">
        <w:rPr>
          <w:rFonts w:hint="eastAsia"/>
          <w:sz w:val="24"/>
        </w:rPr>
        <w:t>of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ourselves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accessible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to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others</w:t>
      </w:r>
      <w:r w:rsidRPr="000C4F0F">
        <w:rPr>
          <w:rFonts w:ascii="華康中明體" w:hAnsi="華康中明體" w:hint="eastAsia"/>
        </w:rPr>
        <w:t xml:space="preserve">" </w:t>
      </w:r>
      <w:r w:rsidR="00FB551B" w:rsidRPr="000C4F0F">
        <w:rPr>
          <w:rFonts w:ascii="華康中明體" w:hAnsi="華康中明體" w:hint="eastAsia"/>
        </w:rPr>
        <w:t>（</w:t>
      </w:r>
      <w:r w:rsidRPr="000E0ABF">
        <w:rPr>
          <w:rFonts w:hint="eastAsia"/>
          <w:sz w:val="24"/>
        </w:rPr>
        <w:t>p</w:t>
      </w:r>
      <w:r w:rsidRPr="000C4F0F">
        <w:rPr>
          <w:rFonts w:ascii="華康中明體" w:hAnsi="華康中明體" w:hint="eastAsia"/>
        </w:rPr>
        <w:t>.</w:t>
      </w:r>
      <w:r w:rsidRPr="000E0ABF">
        <w:rPr>
          <w:rFonts w:hint="eastAsia"/>
          <w:sz w:val="24"/>
        </w:rPr>
        <w:t>15</w:t>
      </w:r>
      <w:r w:rsidR="00FB551B"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hint="eastAsia"/>
        </w:rPr>
        <w:t>。</w:t>
      </w:r>
    </w:p>
    <w:p w:rsidR="00A2190E" w:rsidRPr="000C4F0F" w:rsidRDefault="00A2190E" w:rsidP="00087C5C">
      <w:pPr>
        <w:pStyle w:val="Paragraph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參考文獻以直接相關者為限，並以</w:t>
      </w:r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>格式為之。文獻清單置於正文之後，依筆畫或字母順序予以標號，</w:t>
      </w:r>
      <w:r w:rsidRPr="000C4F0F">
        <w:rPr>
          <w:rStyle w:val="Highlight"/>
          <w:rFonts w:ascii="華康中明體" w:hAnsi="華康中明體" w:hint="eastAsia"/>
          <w:b/>
        </w:rPr>
        <w:t>並將英外文文獻至於中日文文獻之前。</w:t>
      </w:r>
      <w:r w:rsidRPr="000C4F0F">
        <w:rPr>
          <w:rFonts w:ascii="華康中明體" w:hAnsi="華康中明體" w:hint="eastAsia"/>
        </w:rPr>
        <w:t>其標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之原則如下：</w:t>
      </w:r>
    </w:p>
    <w:p w:rsidR="00A2190E" w:rsidRPr="000C4F0F" w:rsidRDefault="00A2190E" w:rsidP="00087C5C">
      <w:pPr>
        <w:pStyle w:val="ParagraphList"/>
        <w:numPr>
          <w:ilvl w:val="0"/>
          <w:numId w:val="0"/>
        </w:numPr>
        <w:rPr>
          <w:rFonts w:ascii="華康中明體" w:hAnsi="華康中明體"/>
          <w:b/>
        </w:rPr>
      </w:pPr>
      <w:r w:rsidRPr="000C4F0F">
        <w:rPr>
          <w:rFonts w:ascii="華康中明體" w:hAnsi="華康中明體" w:hint="eastAsia"/>
          <w:b/>
        </w:rPr>
        <w:t>中文部分：</w:t>
      </w:r>
    </w:p>
    <w:p w:rsidR="00A2190E" w:rsidRPr="000C4F0F" w:rsidRDefault="00A2190E" w:rsidP="005E64B1">
      <w:pPr>
        <w:pStyle w:val="ParagraphLis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為求中西文獻統一，</w:t>
      </w:r>
      <w:r w:rsidRPr="000C4F0F">
        <w:rPr>
          <w:rFonts w:ascii="華康中明體" w:hAnsi="華康中明體" w:hint="eastAsia"/>
          <w:b/>
        </w:rPr>
        <w:t>所有年份標示以西元為主</w:t>
      </w:r>
      <w:r w:rsidRPr="000C4F0F">
        <w:rPr>
          <w:rFonts w:ascii="華康中明體" w:hAnsi="華康中明體" w:hint="eastAsia"/>
        </w:rPr>
        <w:t>。 例如：</w:t>
      </w:r>
    </w:p>
    <w:p w:rsidR="00A2190E" w:rsidRPr="000C4F0F" w:rsidRDefault="00A2190E" w:rsidP="001E459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王鉅富（</w:t>
      </w:r>
      <w:r w:rsidRPr="000E0ABF">
        <w:rPr>
          <w:rFonts w:hint="eastAsia"/>
          <w:sz w:val="24"/>
        </w:rPr>
        <w:t>2003</w:t>
      </w:r>
      <w:r w:rsidRPr="000C4F0F">
        <w:rPr>
          <w:rFonts w:ascii="華康中明體" w:hAnsi="華康中明體" w:hint="eastAsia"/>
        </w:rPr>
        <w:t>）。</w:t>
      </w:r>
      <w:r w:rsidRPr="000C4F0F">
        <w:rPr>
          <w:rStyle w:val="iTalic"/>
          <w:rFonts w:ascii="華康中明體" w:hAnsi="華康中明體" w:hint="eastAsia"/>
        </w:rPr>
        <w:t>造形於形變過程中與情感意象之關係研究</w:t>
      </w:r>
      <w:proofErr w:type="gramStart"/>
      <w:r w:rsidRPr="000C4F0F">
        <w:rPr>
          <w:rStyle w:val="iTalic"/>
          <w:rFonts w:ascii="華康中明體" w:hAnsi="華康中明體" w:hint="eastAsia"/>
        </w:rPr>
        <w:t>─</w:t>
      </w:r>
      <w:proofErr w:type="gramEnd"/>
      <w:r w:rsidRPr="000C4F0F">
        <w:rPr>
          <w:rStyle w:val="iTalic"/>
          <w:rFonts w:ascii="華康中明體" w:hAnsi="華康中明體" w:hint="eastAsia"/>
        </w:rPr>
        <w:t>以汽車造形為例</w:t>
      </w:r>
      <w:r w:rsidR="00FB551B" w:rsidRPr="000C4F0F">
        <w:rPr>
          <w:rFonts w:ascii="華康中明體" w:hAnsi="華康中明體" w:hint="eastAsia"/>
        </w:rPr>
        <w:t>。（未出版之碩士論文）。國立台灣科技大學，台北市。</w:t>
      </w:r>
    </w:p>
    <w:p w:rsidR="00A2190E" w:rsidRPr="000C4F0F" w:rsidRDefault="00A2190E" w:rsidP="005E64B1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林銘煌、黃慶賢（</w:t>
      </w:r>
      <w:r w:rsidRPr="000E0ABF">
        <w:rPr>
          <w:rFonts w:hint="eastAsia"/>
          <w:sz w:val="24"/>
        </w:rPr>
        <w:t>2002</w:t>
      </w:r>
      <w:r w:rsidRPr="000C4F0F">
        <w:rPr>
          <w:rFonts w:ascii="華康中明體" w:hAnsi="華康中明體" w:hint="eastAsia"/>
        </w:rPr>
        <w:t>）。比喻式設計的邏輯與產品功能認知之關連。</w:t>
      </w:r>
      <w:r w:rsidRPr="000C4F0F">
        <w:rPr>
          <w:rStyle w:val="iTalic"/>
          <w:rFonts w:ascii="華康中明體" w:hAnsi="華康中明體" w:hint="eastAsia"/>
        </w:rPr>
        <w:t>設計學報，</w:t>
      </w:r>
      <w:r w:rsidRPr="000E0ABF">
        <w:rPr>
          <w:rStyle w:val="iTalic"/>
          <w:sz w:val="24"/>
        </w:rPr>
        <w:t>7</w:t>
      </w:r>
      <w:r w:rsidR="00FB551B"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2</w:t>
      </w:r>
      <w:r w:rsidR="00FB551B"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hint="eastAsia"/>
        </w:rPr>
        <w:t>，</w:t>
      </w:r>
      <w:r w:rsidRPr="000E0ABF">
        <w:rPr>
          <w:rFonts w:hint="eastAsia"/>
          <w:sz w:val="24"/>
        </w:rPr>
        <w:t>1</w:t>
      </w:r>
      <w:r w:rsidRPr="000C4F0F">
        <w:rPr>
          <w:rFonts w:ascii="華康中明體" w:hAnsi="華康中明體" w:hint="eastAsia"/>
        </w:rPr>
        <w:t>-</w:t>
      </w:r>
      <w:r w:rsidRPr="000E0ABF">
        <w:rPr>
          <w:rFonts w:hint="eastAsia"/>
          <w:sz w:val="24"/>
        </w:rPr>
        <w:t>22</w:t>
      </w:r>
      <w:r w:rsidRPr="000C4F0F">
        <w:rPr>
          <w:rFonts w:ascii="華康中明體" w:hAnsi="華康中明體" w:hint="eastAsia"/>
        </w:rPr>
        <w:t xml:space="preserve">。 </w:t>
      </w:r>
    </w:p>
    <w:p w:rsidR="00A2190E" w:rsidRPr="000C4F0F" w:rsidRDefault="00A2190E" w:rsidP="005E64B1">
      <w:pPr>
        <w:pStyle w:val="ParagraphLis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書籍資料的出版社資訊，只要寫出其名稱即可，</w:t>
      </w:r>
      <w:r w:rsidRPr="000C4F0F">
        <w:rPr>
          <w:rFonts w:ascii="華康中明體" w:hAnsi="華康中明體"/>
        </w:rPr>
        <w:t>“</w:t>
      </w:r>
      <w:r w:rsidRPr="000C4F0F">
        <w:rPr>
          <w:rFonts w:ascii="華康中明體" w:hAnsi="華康中明體" w:hint="eastAsia"/>
        </w:rPr>
        <w:t>書局</w:t>
      </w:r>
      <w:r w:rsidRPr="000C4F0F">
        <w:rPr>
          <w:rFonts w:ascii="華康中明體" w:hAnsi="華康中明體"/>
        </w:rPr>
        <w:t>”</w:t>
      </w:r>
      <w:r w:rsidRPr="000C4F0F">
        <w:rPr>
          <w:rFonts w:ascii="華康中明體" w:hAnsi="華康中明體" w:hint="eastAsia"/>
        </w:rPr>
        <w:t>或</w:t>
      </w:r>
      <w:r w:rsidRPr="000C4F0F">
        <w:rPr>
          <w:rFonts w:ascii="華康中明體" w:hAnsi="華康中明體"/>
        </w:rPr>
        <w:t>“</w:t>
      </w:r>
      <w:r w:rsidRPr="000C4F0F">
        <w:rPr>
          <w:rFonts w:ascii="華康中明體" w:hAnsi="華康中明體" w:hint="eastAsia"/>
        </w:rPr>
        <w:t>出版社</w:t>
      </w:r>
      <w:r w:rsidRPr="000C4F0F">
        <w:rPr>
          <w:rFonts w:ascii="華康中明體" w:hAnsi="華康中明體"/>
        </w:rPr>
        <w:t>”</w:t>
      </w:r>
      <w:r w:rsidRPr="000C4F0F">
        <w:rPr>
          <w:rFonts w:ascii="華康中明體" w:hAnsi="華康中明體" w:hint="eastAsia"/>
        </w:rPr>
        <w:t>等字眼請省略。例如：</w:t>
      </w:r>
    </w:p>
    <w:p w:rsidR="00A2190E" w:rsidRPr="000C4F0F" w:rsidRDefault="00A2190E" w:rsidP="005E64B1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張春興、林清山（</w:t>
      </w:r>
      <w:r w:rsidRPr="000E0ABF">
        <w:rPr>
          <w:rFonts w:hint="eastAsia"/>
          <w:sz w:val="24"/>
        </w:rPr>
        <w:t>2000</w:t>
      </w:r>
      <w:r w:rsidRPr="000C4F0F">
        <w:rPr>
          <w:rFonts w:ascii="華康中明體" w:hAnsi="華康中明體" w:hint="eastAsia"/>
        </w:rPr>
        <w:t>）。</w:t>
      </w:r>
      <w:r w:rsidRPr="000C4F0F">
        <w:rPr>
          <w:rFonts w:ascii="華康中明體" w:hAnsi="華康中明體" w:hint="eastAsia"/>
          <w:i/>
        </w:rPr>
        <w:t>教育心理學</w:t>
      </w:r>
      <w:r w:rsidRPr="000C4F0F">
        <w:rPr>
          <w:rFonts w:ascii="華康中明體" w:hAnsi="華康中明體" w:hint="eastAsia"/>
        </w:rPr>
        <w:t>（</w:t>
      </w:r>
      <w:r w:rsidRPr="000E0ABF">
        <w:rPr>
          <w:rFonts w:hint="eastAsia"/>
          <w:sz w:val="24"/>
        </w:rPr>
        <w:t>125</w:t>
      </w:r>
      <w:r w:rsidRPr="000C4F0F">
        <w:rPr>
          <w:rFonts w:ascii="華康中明體" w:hAnsi="華康中明體" w:hint="eastAsia"/>
        </w:rPr>
        <w:t>-</w:t>
      </w:r>
      <w:r w:rsidRPr="000E0ABF">
        <w:rPr>
          <w:rFonts w:hint="eastAsia"/>
          <w:sz w:val="24"/>
        </w:rPr>
        <w:t>150</w:t>
      </w:r>
      <w:r w:rsidRPr="000C4F0F">
        <w:rPr>
          <w:rFonts w:ascii="華康中明體" w:hAnsi="華康中明體" w:hint="eastAsia"/>
        </w:rPr>
        <w:t>頁）。台北市：東華。</w:t>
      </w:r>
    </w:p>
    <w:p w:rsidR="00A2190E" w:rsidRPr="000C4F0F" w:rsidRDefault="00A2190E" w:rsidP="005E64B1">
      <w:pPr>
        <w:pStyle w:val="ParagraphLis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研討會論文集，請比照書籍的標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方式，標示出其出版單位、出版地與頁碼，例如：</w:t>
      </w:r>
    </w:p>
    <w:p w:rsidR="00A2190E" w:rsidRPr="000C4F0F" w:rsidRDefault="00A2190E" w:rsidP="001E459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黃</w:t>
      </w:r>
      <w:proofErr w:type="gramStart"/>
      <w:r w:rsidRPr="000C4F0F">
        <w:rPr>
          <w:rFonts w:ascii="華康中明體" w:hAnsi="華康中明體" w:hint="eastAsia"/>
        </w:rPr>
        <w:t>琡</w:t>
      </w:r>
      <w:proofErr w:type="gramEnd"/>
      <w:r w:rsidRPr="000C4F0F">
        <w:rPr>
          <w:rFonts w:ascii="華康中明體" w:hAnsi="華康中明體" w:hint="eastAsia"/>
        </w:rPr>
        <w:t>雅、嚴貞（</w:t>
      </w:r>
      <w:r w:rsidRPr="000E0ABF">
        <w:rPr>
          <w:rFonts w:hint="eastAsia"/>
          <w:sz w:val="24"/>
        </w:rPr>
        <w:t>2004</w:t>
      </w:r>
      <w:r w:rsidRPr="000C4F0F">
        <w:rPr>
          <w:rFonts w:ascii="華康中明體" w:hAnsi="華康中明體" w:hint="eastAsia"/>
        </w:rPr>
        <w:t>）。從台灣視覺傳達設計研究所之學位論文看學門發展趨勢。</w:t>
      </w:r>
      <w:r w:rsidRPr="000E0ABF">
        <w:rPr>
          <w:rFonts w:hint="eastAsia"/>
          <w:i/>
          <w:sz w:val="24"/>
        </w:rPr>
        <w:t>2004</w:t>
      </w:r>
      <w:r w:rsidRPr="000C4F0F">
        <w:rPr>
          <w:rFonts w:ascii="華康中明體" w:hAnsi="華康中明體" w:hint="eastAsia"/>
          <w:i/>
        </w:rPr>
        <w:t>國際設計論壇暨第九屆中華民國設計學會設計學術研討會論文集</w:t>
      </w:r>
      <w:r w:rsidRPr="000C4F0F">
        <w:rPr>
          <w:rFonts w:ascii="華康中明體" w:hAnsi="華康中明體" w:hint="eastAsia"/>
        </w:rPr>
        <w:t>（</w:t>
      </w:r>
      <w:r w:rsidR="00B01254" w:rsidRPr="000C4F0F">
        <w:rPr>
          <w:rFonts w:ascii="華康中明體" w:hAnsi="華康中明體" w:hint="eastAsia"/>
        </w:rPr>
        <w:t>頁</w:t>
      </w:r>
      <w:r w:rsidRPr="000E0ABF">
        <w:rPr>
          <w:rFonts w:hint="eastAsia"/>
          <w:sz w:val="24"/>
        </w:rPr>
        <w:t>1</w:t>
      </w:r>
      <w:r w:rsidRPr="000C4F0F">
        <w:rPr>
          <w:rFonts w:ascii="華康中明體" w:hAnsi="華康中明體" w:hint="eastAsia"/>
        </w:rPr>
        <w:t>-</w:t>
      </w:r>
      <w:r w:rsidRPr="000E0ABF">
        <w:rPr>
          <w:rFonts w:hint="eastAsia"/>
          <w:sz w:val="24"/>
        </w:rPr>
        <w:t>6</w:t>
      </w:r>
      <w:r w:rsidRPr="000C4F0F">
        <w:rPr>
          <w:rFonts w:ascii="華康中明體" w:hAnsi="華康中明體" w:hint="eastAsia"/>
        </w:rPr>
        <w:t>），台北市：中華民國設計學會。</w:t>
      </w:r>
    </w:p>
    <w:p w:rsidR="00A2190E" w:rsidRPr="000C4F0F" w:rsidRDefault="00A2190E" w:rsidP="001E459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/>
        </w:rPr>
        <w:t>方婷妮</w:t>
      </w:r>
      <w:r w:rsidRPr="000C4F0F">
        <w:rPr>
          <w:rFonts w:ascii="華康中明體" w:hAnsi="華康中明體" w:hint="eastAsia"/>
        </w:rPr>
        <w:t>、</w:t>
      </w:r>
      <w:r w:rsidRPr="000C4F0F">
        <w:rPr>
          <w:rFonts w:ascii="華康中明體" w:hAnsi="華康中明體"/>
        </w:rPr>
        <w:t>柯志祥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2006</w:t>
      </w:r>
      <w:r w:rsidRPr="000C4F0F">
        <w:rPr>
          <w:rFonts w:ascii="華康中明體" w:hAnsi="華康中明體" w:hint="eastAsia"/>
        </w:rPr>
        <w:t>）。不</w:t>
      </w:r>
      <w:r w:rsidRPr="000C4F0F">
        <w:rPr>
          <w:rFonts w:ascii="華康中明體" w:hAnsi="華康中明體"/>
        </w:rPr>
        <w:t>同入學背景學生學習態</w:t>
      </w:r>
      <w:r w:rsidRPr="000C4F0F">
        <w:rPr>
          <w:rFonts w:ascii="華康中明體" w:hAnsi="華康中明體" w:hint="eastAsia"/>
        </w:rPr>
        <w:t>度</w:t>
      </w:r>
      <w:r w:rsidRPr="000C4F0F">
        <w:rPr>
          <w:rFonts w:ascii="華康中明體" w:hAnsi="華康中明體"/>
        </w:rPr>
        <w:t>及學習策</w:t>
      </w:r>
      <w:r w:rsidRPr="000C4F0F">
        <w:rPr>
          <w:rFonts w:ascii="華康中明體" w:hAnsi="華康中明體" w:hint="eastAsia"/>
        </w:rPr>
        <w:t>略</w:t>
      </w:r>
      <w:r w:rsidRPr="000C4F0F">
        <w:rPr>
          <w:rFonts w:ascii="華康中明體" w:hAnsi="華康中明體"/>
        </w:rPr>
        <w:t>對專業科目學業成就之</w:t>
      </w:r>
      <w:proofErr w:type="gramStart"/>
      <w:r w:rsidRPr="000C4F0F">
        <w:rPr>
          <w:rFonts w:ascii="華康中明體" w:hAnsi="華康中明體"/>
        </w:rPr>
        <w:t>影響－以二</w:t>
      </w:r>
      <w:r w:rsidRPr="000C4F0F">
        <w:rPr>
          <w:rFonts w:ascii="華康中明體" w:hAnsi="華康中明體" w:hint="eastAsia"/>
        </w:rPr>
        <w:t>年</w:t>
      </w:r>
      <w:proofErr w:type="gramEnd"/>
      <w:r w:rsidRPr="000C4F0F">
        <w:rPr>
          <w:rFonts w:ascii="華康中明體" w:hAnsi="華康中明體"/>
        </w:rPr>
        <w:t>制工業設計系學生為</w:t>
      </w:r>
      <w:r w:rsidRPr="000C4F0F">
        <w:rPr>
          <w:rFonts w:ascii="華康中明體" w:hAnsi="華康中明體" w:hint="eastAsia"/>
        </w:rPr>
        <w:t>例。</w:t>
      </w:r>
      <w:r w:rsidRPr="000C4F0F">
        <w:rPr>
          <w:rFonts w:ascii="華康中明體" w:hAnsi="華康中明體"/>
          <w:i/>
        </w:rPr>
        <w:t>中華民國設計學會第十一屆全國學術研討會</w:t>
      </w:r>
      <w:r w:rsidRPr="000C4F0F">
        <w:rPr>
          <w:rFonts w:ascii="華康中明體" w:hAnsi="華康中明體" w:hint="eastAsia"/>
          <w:i/>
        </w:rPr>
        <w:t>論</w:t>
      </w:r>
      <w:r w:rsidRPr="000C4F0F">
        <w:rPr>
          <w:rFonts w:ascii="華康中明體" w:hAnsi="華康中明體"/>
          <w:i/>
        </w:rPr>
        <w:t>文集</w:t>
      </w:r>
      <w:r w:rsidRPr="000C4F0F">
        <w:rPr>
          <w:rFonts w:ascii="華康中明體" w:hAnsi="華康中明體"/>
        </w:rPr>
        <w:t>[光碟版]</w:t>
      </w:r>
      <w:r w:rsidRPr="000C4F0F">
        <w:rPr>
          <w:rFonts w:ascii="華康中明體" w:hAnsi="華康中明體" w:hint="eastAsia"/>
        </w:rPr>
        <w:t>，</w:t>
      </w:r>
      <w:r w:rsidRPr="000C4F0F">
        <w:rPr>
          <w:rFonts w:ascii="華康中明體" w:hAnsi="華康中明體"/>
        </w:rPr>
        <w:t>台</w:t>
      </w:r>
      <w:r w:rsidRPr="000C4F0F">
        <w:rPr>
          <w:rFonts w:ascii="華康中明體" w:hAnsi="華康中明體" w:hint="eastAsia"/>
        </w:rPr>
        <w:t>北市：</w:t>
      </w:r>
      <w:r w:rsidRPr="000C4F0F">
        <w:rPr>
          <w:rFonts w:ascii="華康中明體" w:hAnsi="華康中明體"/>
        </w:rPr>
        <w:t>中華民國設計學會</w:t>
      </w:r>
      <w:r w:rsidRPr="000C4F0F">
        <w:rPr>
          <w:rFonts w:ascii="華康中明體" w:hAnsi="華康中明體" w:hint="eastAsia"/>
        </w:rPr>
        <w:t>。</w:t>
      </w:r>
    </w:p>
    <w:p w:rsidR="00A2190E" w:rsidRPr="000C4F0F" w:rsidRDefault="00A2190E" w:rsidP="001E459A">
      <w:pPr>
        <w:pStyle w:val="L3list"/>
        <w:numPr>
          <w:ilvl w:val="0"/>
          <w:numId w:val="0"/>
        </w:numPr>
        <w:rPr>
          <w:rFonts w:ascii="華康中明體" w:hAnsi="華康中明體"/>
        </w:rPr>
      </w:pPr>
    </w:p>
    <w:p w:rsidR="00A2190E" w:rsidRPr="000C4F0F" w:rsidRDefault="00A2190E" w:rsidP="005E64B1">
      <w:pPr>
        <w:pStyle w:val="ParagraphLis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中文翻譯書：在文章引用中必須同時標上作者與譯者的姓名與年代，如果該翻譯書的書面有原作者的中譯名，請以中譯名標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；如果沒有中譯名，則</w:t>
      </w:r>
      <w:proofErr w:type="gramStart"/>
      <w:r w:rsidRPr="000C4F0F">
        <w:rPr>
          <w:rFonts w:ascii="華康中明體" w:hAnsi="華康中明體" w:hint="eastAsia"/>
        </w:rPr>
        <w:t>採</w:t>
      </w:r>
      <w:proofErr w:type="gramEnd"/>
      <w:r w:rsidRPr="000C4F0F">
        <w:rPr>
          <w:rFonts w:ascii="華康中明體" w:hAnsi="華康中明體" w:hint="eastAsia"/>
        </w:rPr>
        <w:t>原名標註即可，例如：</w:t>
      </w:r>
    </w:p>
    <w:p w:rsidR="00A2190E" w:rsidRPr="000C4F0F" w:rsidRDefault="00A2190E" w:rsidP="005E64B1">
      <w:pPr>
        <w:pStyle w:val="ParagraphList"/>
        <w:numPr>
          <w:ilvl w:val="1"/>
          <w:numId w:val="6"/>
        </w:numPr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諾曼（</w:t>
      </w:r>
      <w:r w:rsidRPr="000E0ABF">
        <w:rPr>
          <w:rFonts w:hint="eastAsia"/>
          <w:sz w:val="24"/>
        </w:rPr>
        <w:t>1989</w:t>
      </w:r>
      <w:r w:rsidRPr="000C4F0F">
        <w:rPr>
          <w:rFonts w:ascii="華康中明體" w:hAnsi="華康中明體" w:hint="eastAsia"/>
        </w:rPr>
        <w:t>/卓耀宗譯，</w:t>
      </w:r>
      <w:r w:rsidRPr="000E0ABF">
        <w:rPr>
          <w:rFonts w:hint="eastAsia"/>
          <w:sz w:val="24"/>
        </w:rPr>
        <w:t>2000</w:t>
      </w:r>
      <w:r w:rsidRPr="000C4F0F">
        <w:rPr>
          <w:rFonts w:ascii="華康中明體" w:hAnsi="華康中明體" w:hint="eastAsia"/>
        </w:rPr>
        <w:t>）認為，好的設計必須要</w:t>
      </w:r>
      <w:r w:rsidRPr="000C4F0F">
        <w:rPr>
          <w:rFonts w:ascii="華康中明體" w:hAnsi="華康中明體"/>
        </w:rPr>
        <w:t>…</w:t>
      </w:r>
      <w:r w:rsidRPr="000C4F0F">
        <w:rPr>
          <w:rFonts w:ascii="華康中明體" w:hAnsi="華康中明體" w:hint="eastAsia"/>
        </w:rPr>
        <w:t>..。</w:t>
      </w:r>
    </w:p>
    <w:p w:rsidR="00A2190E" w:rsidRPr="000C4F0F" w:rsidRDefault="00A2190E" w:rsidP="005E64B1">
      <w:pPr>
        <w:pStyle w:val="ParagraphList"/>
        <w:numPr>
          <w:ilvl w:val="1"/>
          <w:numId w:val="6"/>
        </w:numPr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針對使用者觀察設計與研究，</w:t>
      </w:r>
      <w:r w:rsidRPr="000E0ABF">
        <w:rPr>
          <w:rFonts w:hint="eastAsia"/>
          <w:sz w:val="24"/>
        </w:rPr>
        <w:t>Kelley</w:t>
      </w:r>
      <w:r w:rsidRPr="000C4F0F">
        <w:rPr>
          <w:rFonts w:ascii="華康中明體" w:hAnsi="華康中明體" w:hint="eastAsia"/>
        </w:rPr>
        <w:t>與</w:t>
      </w:r>
      <w:r w:rsidRPr="000E0ABF">
        <w:rPr>
          <w:rFonts w:hint="eastAsia"/>
          <w:sz w:val="24"/>
        </w:rPr>
        <w:t>Littman</w:t>
      </w:r>
      <w:r w:rsidRPr="000C4F0F">
        <w:rPr>
          <w:rFonts w:ascii="華康中明體" w:hAnsi="華康中明體" w:hint="eastAsia"/>
        </w:rPr>
        <w:t>（</w:t>
      </w:r>
      <w:r w:rsidRPr="000E0ABF">
        <w:rPr>
          <w:rFonts w:hint="eastAsia"/>
          <w:sz w:val="24"/>
        </w:rPr>
        <w:t>2001</w:t>
      </w:r>
      <w:r w:rsidRPr="000C4F0F">
        <w:rPr>
          <w:rFonts w:ascii="華康中明體" w:hAnsi="華康中明體" w:hint="eastAsia"/>
        </w:rPr>
        <w:t>/徐鋒志譯，</w:t>
      </w:r>
      <w:r w:rsidRPr="000E0ABF">
        <w:rPr>
          <w:rFonts w:hint="eastAsia"/>
          <w:sz w:val="24"/>
        </w:rPr>
        <w:t>2002</w:t>
      </w:r>
      <w:r w:rsidRPr="000C4F0F">
        <w:rPr>
          <w:rFonts w:ascii="華康中明體" w:hAnsi="華康中明體" w:hint="eastAsia"/>
        </w:rPr>
        <w:t>，頁</w:t>
      </w:r>
      <w:r w:rsidRPr="000E0ABF">
        <w:rPr>
          <w:rFonts w:hint="eastAsia"/>
          <w:sz w:val="24"/>
        </w:rPr>
        <w:t>54</w:t>
      </w:r>
      <w:r w:rsidRPr="000C4F0F">
        <w:rPr>
          <w:rFonts w:ascii="華康中明體" w:hAnsi="華康中明體" w:hint="eastAsia"/>
        </w:rPr>
        <w:t>）指出「找到合適的觀察對象便能</w:t>
      </w:r>
      <w:proofErr w:type="gramStart"/>
      <w:r w:rsidRPr="000C4F0F">
        <w:rPr>
          <w:rFonts w:ascii="華康中明體" w:hAnsi="華康中明體" w:hint="eastAsia"/>
        </w:rPr>
        <w:t>助益匪</w:t>
      </w:r>
      <w:proofErr w:type="gramEnd"/>
      <w:r w:rsidRPr="000C4F0F">
        <w:rPr>
          <w:rFonts w:ascii="華康中明體" w:hAnsi="華康中明體" w:hint="eastAsia"/>
        </w:rPr>
        <w:t>淺」。</w:t>
      </w:r>
      <w:r w:rsidRPr="000C4F0F">
        <w:rPr>
          <w:rFonts w:ascii="華康中明體" w:hAnsi="華康中明體"/>
        </w:rPr>
        <w:t>…</w:t>
      </w:r>
      <w:r w:rsidRPr="000C4F0F">
        <w:rPr>
          <w:rFonts w:ascii="華康中明體" w:hAnsi="華康中明體" w:hint="eastAsia"/>
        </w:rPr>
        <w:t>.</w:t>
      </w:r>
    </w:p>
    <w:p w:rsidR="00A2190E" w:rsidRPr="000C4F0F" w:rsidRDefault="00A2190E" w:rsidP="001E459A">
      <w:pPr>
        <w:pStyle w:val="ParagraphList"/>
        <w:numPr>
          <w:ilvl w:val="0"/>
          <w:numId w:val="0"/>
        </w:numPr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中文翻譯書籍的參考文獻標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形式分為以下兩種：第一種，若該書原作者有中文譯名，請參考(</w:t>
      </w:r>
      <w:r w:rsidRPr="000E0ABF">
        <w:rPr>
          <w:rFonts w:hint="eastAsia"/>
          <w:sz w:val="24"/>
        </w:rPr>
        <w:t>6</w:t>
      </w:r>
      <w:r w:rsidRPr="000C4F0F">
        <w:rPr>
          <w:rFonts w:ascii="華康中明體" w:hAnsi="華康中明體" w:hint="eastAsia"/>
        </w:rPr>
        <w:t>)之範例來標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；第二種，若原作者無中文譯名，請參考(</w:t>
      </w:r>
      <w:r w:rsidRPr="000E0ABF">
        <w:rPr>
          <w:rFonts w:hint="eastAsia"/>
          <w:sz w:val="24"/>
        </w:rPr>
        <w:t>7</w:t>
      </w:r>
      <w:r w:rsidRPr="000C4F0F">
        <w:rPr>
          <w:rFonts w:ascii="華康中明體" w:hAnsi="華康中明體" w:hint="eastAsia"/>
        </w:rPr>
        <w:t>)之範例來標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。其基本格式為：原作者姓名(譯本出版</w:t>
      </w:r>
      <w:r w:rsidRPr="000C4F0F">
        <w:rPr>
          <w:rFonts w:ascii="華康中明體" w:hAnsi="華康中明體" w:hint="eastAsia"/>
        </w:rPr>
        <w:lastRenderedPageBreak/>
        <w:t>年代)。書名 (版別) (譯者譯)。出版地點</w:t>
      </w:r>
      <w:proofErr w:type="gramStart"/>
      <w:r w:rsidRPr="000C4F0F">
        <w:rPr>
          <w:rFonts w:ascii="華康中明體" w:hAnsi="華康中明體" w:hint="eastAsia"/>
        </w:rPr>
        <w:t>﹕</w:t>
      </w:r>
      <w:proofErr w:type="gramEnd"/>
      <w:r w:rsidRPr="000C4F0F">
        <w:rPr>
          <w:rFonts w:ascii="華康中明體" w:hAnsi="華康中明體" w:hint="eastAsia"/>
        </w:rPr>
        <w:t>出版商。(原著出版年</w:t>
      </w:r>
      <w:proofErr w:type="gramStart"/>
      <w:r w:rsidRPr="000C4F0F">
        <w:rPr>
          <w:rFonts w:ascii="華康中明體" w:hAnsi="華康中明體" w:hint="eastAsia"/>
        </w:rPr>
        <w:t>﹕</w:t>
      </w:r>
      <w:proofErr w:type="gramEnd"/>
      <w:r w:rsidRPr="000E0ABF">
        <w:rPr>
          <w:rFonts w:hint="eastAsia"/>
          <w:sz w:val="24"/>
        </w:rPr>
        <w:t>XXXX</w:t>
      </w:r>
      <w:r w:rsidRPr="000C4F0F">
        <w:rPr>
          <w:rFonts w:ascii="華康中明體" w:hAnsi="華康中明體" w:hint="eastAsia"/>
        </w:rPr>
        <w:t>)；例如：</w:t>
      </w:r>
    </w:p>
    <w:p w:rsidR="00A2190E" w:rsidRPr="000C4F0F" w:rsidRDefault="00A2190E" w:rsidP="001E459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諾曼</w:t>
      </w:r>
      <w:proofErr w:type="gramStart"/>
      <w:r w:rsidRPr="000C4F0F">
        <w:rPr>
          <w:rFonts w:ascii="華康中明體" w:hAnsi="華康中明體" w:hint="eastAsia"/>
        </w:rPr>
        <w:t>（</w:t>
      </w:r>
      <w:proofErr w:type="gramEnd"/>
      <w:r w:rsidRPr="000E0ABF">
        <w:rPr>
          <w:rFonts w:hint="eastAsia"/>
          <w:sz w:val="24"/>
        </w:rPr>
        <w:t>Norman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D</w:t>
      </w:r>
      <w:r w:rsidRPr="000C4F0F">
        <w:rPr>
          <w:rFonts w:ascii="華康中明體" w:hAnsi="華康中明體" w:hint="eastAsia"/>
        </w:rPr>
        <w:t xml:space="preserve">. </w:t>
      </w:r>
      <w:r w:rsidRPr="000E0ABF">
        <w:rPr>
          <w:rFonts w:hint="eastAsia"/>
          <w:sz w:val="24"/>
        </w:rPr>
        <w:t>A</w:t>
      </w:r>
      <w:r w:rsidRPr="000C4F0F">
        <w:rPr>
          <w:rFonts w:ascii="華康中明體" w:hAnsi="華康中明體" w:hint="eastAsia"/>
        </w:rPr>
        <w:t>.）(</w:t>
      </w:r>
      <w:r w:rsidRPr="000E0ABF">
        <w:rPr>
          <w:rFonts w:hint="eastAsia"/>
          <w:sz w:val="24"/>
        </w:rPr>
        <w:t>2000</w:t>
      </w:r>
      <w:r w:rsidRPr="000C4F0F">
        <w:rPr>
          <w:rFonts w:ascii="華康中明體" w:hAnsi="華康中明體" w:hint="eastAsia"/>
        </w:rPr>
        <w:t>)。</w:t>
      </w:r>
      <w:r w:rsidRPr="000C4F0F">
        <w:rPr>
          <w:rFonts w:ascii="華康中明體" w:hAnsi="華康中明體" w:hint="eastAsia"/>
          <w:i/>
        </w:rPr>
        <w:t>設計心理學</w:t>
      </w:r>
      <w:r w:rsidRPr="000C4F0F">
        <w:rPr>
          <w:rFonts w:ascii="華康中明體" w:hAnsi="華康中明體" w:hint="eastAsia"/>
        </w:rPr>
        <w:t>（</w:t>
      </w:r>
      <w:r w:rsidRPr="000E0ABF">
        <w:rPr>
          <w:rFonts w:hint="eastAsia"/>
          <w:sz w:val="24"/>
        </w:rPr>
        <w:t>The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psychology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of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everyday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things</w:t>
      </w:r>
      <w:r w:rsidRPr="000C4F0F">
        <w:rPr>
          <w:rFonts w:ascii="華康中明體" w:hAnsi="華康中明體" w:hint="eastAsia"/>
        </w:rPr>
        <w:t>）（卓耀宗譯）。台北市 : 遠流。（原作</w:t>
      </w:r>
      <w:r w:rsidRPr="000E0ABF">
        <w:rPr>
          <w:rFonts w:hint="eastAsia"/>
          <w:sz w:val="24"/>
        </w:rPr>
        <w:t>1989</w:t>
      </w:r>
      <w:r w:rsidRPr="000C4F0F">
        <w:rPr>
          <w:rFonts w:ascii="華康中明體" w:hAnsi="華康中明體" w:hint="eastAsia"/>
        </w:rPr>
        <w:t>年出版）</w:t>
      </w:r>
    </w:p>
    <w:p w:rsidR="00A2190E" w:rsidRPr="000C4F0F" w:rsidRDefault="00A2190E" w:rsidP="005E64B1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E0ABF">
        <w:rPr>
          <w:rFonts w:hint="eastAsia"/>
          <w:sz w:val="24"/>
        </w:rPr>
        <w:t>Kelley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T</w:t>
      </w:r>
      <w:r w:rsidRPr="000C4F0F">
        <w:rPr>
          <w:rFonts w:ascii="華康中明體" w:hAnsi="華康中明體" w:hint="eastAsia"/>
        </w:rPr>
        <w:t xml:space="preserve">., &amp; </w:t>
      </w:r>
      <w:r w:rsidRPr="000E0ABF">
        <w:rPr>
          <w:rFonts w:hint="eastAsia"/>
          <w:sz w:val="24"/>
        </w:rPr>
        <w:t>Littman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J</w:t>
      </w:r>
      <w:r w:rsidRPr="000C4F0F">
        <w:rPr>
          <w:rFonts w:ascii="華康中明體" w:hAnsi="華康中明體" w:hint="eastAsia"/>
        </w:rPr>
        <w:t>. (</w:t>
      </w:r>
      <w:proofErr w:type="gramStart"/>
      <w:r w:rsidRPr="000E0ABF">
        <w:rPr>
          <w:rFonts w:hint="eastAsia"/>
          <w:sz w:val="24"/>
        </w:rPr>
        <w:t>2002</w:t>
      </w:r>
      <w:r w:rsidRPr="000C4F0F">
        <w:rPr>
          <w:rFonts w:ascii="華康中明體" w:hAnsi="華康中明體" w:hint="eastAsia"/>
        </w:rPr>
        <w:t>)。</w:t>
      </w:r>
      <w:proofErr w:type="gramEnd"/>
      <w:r w:rsidRPr="000E0ABF">
        <w:rPr>
          <w:rFonts w:hint="eastAsia"/>
          <w:i/>
          <w:sz w:val="24"/>
        </w:rPr>
        <w:t>IDEA</w:t>
      </w:r>
      <w:r w:rsidRPr="000C4F0F">
        <w:rPr>
          <w:rFonts w:ascii="華康中明體" w:hAnsi="華康中明體" w:hint="eastAsia"/>
          <w:i/>
        </w:rPr>
        <w:t>物語 : 全球領導設計公司</w:t>
      </w:r>
      <w:r w:rsidRPr="000E0ABF">
        <w:rPr>
          <w:rFonts w:hint="eastAsia"/>
          <w:i/>
          <w:sz w:val="24"/>
        </w:rPr>
        <w:t>IDEO</w:t>
      </w:r>
      <w:r w:rsidRPr="000C4F0F">
        <w:rPr>
          <w:rFonts w:ascii="華康中明體" w:hAnsi="華康中明體" w:hint="eastAsia"/>
          <w:i/>
        </w:rPr>
        <w:t>的秘笈</w:t>
      </w:r>
      <w:r w:rsidRPr="000C4F0F">
        <w:rPr>
          <w:rFonts w:ascii="華康中明體" w:hAnsi="華康中明體" w:hint="eastAsia"/>
        </w:rPr>
        <w:t>（</w:t>
      </w:r>
      <w:r w:rsidRPr="000E0ABF">
        <w:rPr>
          <w:rFonts w:hint="eastAsia"/>
          <w:sz w:val="24"/>
        </w:rPr>
        <w:t>The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art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of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innovation</w:t>
      </w:r>
      <w:r w:rsidRPr="000C4F0F">
        <w:rPr>
          <w:rFonts w:ascii="華康中明體" w:hAnsi="華康中明體" w:hint="eastAsia"/>
        </w:rPr>
        <w:t xml:space="preserve">: </w:t>
      </w:r>
      <w:r w:rsidRPr="000E0ABF">
        <w:rPr>
          <w:rFonts w:hint="eastAsia"/>
          <w:sz w:val="24"/>
        </w:rPr>
        <w:t>Lessons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in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creativity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from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IDEO</w:t>
      </w:r>
      <w:r w:rsidRPr="000C4F0F">
        <w:rPr>
          <w:rFonts w:ascii="華康中明體" w:hAnsi="華康中明體" w:hint="eastAsia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E0ABF">
            <w:rPr>
              <w:rFonts w:hint="eastAsia"/>
              <w:sz w:val="24"/>
            </w:rPr>
            <w:t>America</w:t>
          </w:r>
        </w:smartTag>
      </w:smartTag>
      <w:r w:rsidRPr="000C4F0F">
        <w:rPr>
          <w:rFonts w:ascii="華康中明體" w:hAnsi="華康中明體" w:hint="eastAsia"/>
        </w:rPr>
        <w:t>'</w:t>
      </w:r>
      <w:r w:rsidRPr="000E0ABF">
        <w:rPr>
          <w:rFonts w:hint="eastAsia"/>
          <w:sz w:val="24"/>
        </w:rPr>
        <w:t>s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leading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design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firm</w:t>
      </w:r>
      <w:r w:rsidRPr="000C4F0F">
        <w:rPr>
          <w:rFonts w:ascii="華康中明體" w:hAnsi="華康中明體" w:hint="eastAsia"/>
        </w:rPr>
        <w:t>）（徐鋒志譯）。台北市 : 大塊文化。（原作</w:t>
      </w:r>
      <w:r w:rsidRPr="000E0ABF">
        <w:rPr>
          <w:rFonts w:hint="eastAsia"/>
          <w:sz w:val="24"/>
        </w:rPr>
        <w:t>2001</w:t>
      </w:r>
      <w:r w:rsidRPr="000C4F0F">
        <w:rPr>
          <w:rFonts w:ascii="華康中明體" w:hAnsi="華康中明體" w:hint="eastAsia"/>
        </w:rPr>
        <w:t>年出版）</w:t>
      </w:r>
    </w:p>
    <w:p w:rsidR="00A2190E" w:rsidRPr="000C4F0F" w:rsidRDefault="00A2190E" w:rsidP="005E64B1">
      <w:pPr>
        <w:pStyle w:val="ParagraphList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網路資料：在文章中如不直接引用網路資料，但建議讀者直接上網查詢相關資料，此時，可以直接寫出網頁名稱，並註明網址，此種引用方式也僅在文中註明不列入參考文獻中，格式如下：</w:t>
      </w:r>
    </w:p>
    <w:p w:rsidR="00A2190E" w:rsidRPr="000C4F0F" w:rsidRDefault="00A2190E" w:rsidP="00D84808">
      <w:pPr>
        <w:pStyle w:val="Paragraph"/>
        <w:spacing w:line="240" w:lineRule="auto"/>
        <w:ind w:firstLineChars="0" w:firstLine="0"/>
        <w:jc w:val="lef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英文格式</w:t>
      </w:r>
      <w:r w:rsidRPr="000E0ABF">
        <w:rPr>
          <w:rFonts w:hint="eastAsia"/>
          <w:sz w:val="24"/>
        </w:rPr>
        <w:t>1</w:t>
      </w:r>
      <w:r w:rsidRPr="000C4F0F">
        <w:rPr>
          <w:rFonts w:ascii="華康中明體" w:hAnsi="華康中明體" w:hint="eastAsia"/>
        </w:rPr>
        <w:t>：</w:t>
      </w:r>
      <w:proofErr w:type="spellStart"/>
      <w:r w:rsidRPr="000E0ABF">
        <w:rPr>
          <w:rFonts w:hint="eastAsia"/>
          <w:sz w:val="24"/>
        </w:rPr>
        <w:t>Kidspsych</w:t>
      </w:r>
      <w:proofErr w:type="spellEnd"/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is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a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wonderful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interactive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Web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site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for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children</w:t>
      </w:r>
      <w:r w:rsidRPr="000C4F0F">
        <w:rPr>
          <w:rFonts w:ascii="華康中明體" w:hAnsi="華康中明體" w:hint="eastAsia"/>
        </w:rPr>
        <w:t xml:space="preserve">           (</w:t>
      </w:r>
      <w:hyperlink r:id="rId10" w:history="1">
        <w:r w:rsidRPr="000E0ABF">
          <w:rPr>
            <w:rStyle w:val="a4"/>
            <w:rFonts w:hint="eastAsia"/>
            <w:sz w:val="24"/>
          </w:rPr>
          <w:t>http</w:t>
        </w:r>
        <w:r w:rsidRPr="000C4F0F">
          <w:rPr>
            <w:rStyle w:val="a4"/>
            <w:rFonts w:ascii="華康中明體" w:hAnsi="華康中明體" w:hint="eastAsia"/>
          </w:rPr>
          <w:t>://</w:t>
        </w:r>
        <w:r w:rsidRPr="000E0ABF">
          <w:rPr>
            <w:rStyle w:val="a4"/>
            <w:rFonts w:hint="eastAsia"/>
            <w:sz w:val="24"/>
          </w:rPr>
          <w:t>www</w:t>
        </w:r>
        <w:r w:rsidRPr="000C4F0F">
          <w:rPr>
            <w:rStyle w:val="a4"/>
            <w:rFonts w:ascii="華康中明體" w:hAnsi="華康中明體" w:hint="eastAsia"/>
          </w:rPr>
          <w:t>.</w:t>
        </w:r>
        <w:r w:rsidRPr="000E0ABF">
          <w:rPr>
            <w:rStyle w:val="a4"/>
            <w:rFonts w:hint="eastAsia"/>
            <w:sz w:val="24"/>
          </w:rPr>
          <w:t>kidspsych</w:t>
        </w:r>
        <w:r w:rsidRPr="000C4F0F">
          <w:rPr>
            <w:rStyle w:val="a4"/>
            <w:rFonts w:ascii="華康中明體" w:hAnsi="華康中明體" w:hint="eastAsia"/>
          </w:rPr>
          <w:t>.</w:t>
        </w:r>
        <w:r w:rsidRPr="000E0ABF">
          <w:rPr>
            <w:rStyle w:val="a4"/>
            <w:rFonts w:hint="eastAsia"/>
            <w:sz w:val="24"/>
          </w:rPr>
          <w:t>org</w:t>
        </w:r>
        <w:r w:rsidRPr="000C4F0F">
          <w:rPr>
            <w:rStyle w:val="a4"/>
            <w:rFonts w:ascii="華康中明體" w:hAnsi="華康中明體" w:hint="eastAsia"/>
          </w:rPr>
          <w:t>)</w:t>
        </w:r>
      </w:hyperlink>
      <w:r w:rsidRPr="000C4F0F">
        <w:rPr>
          <w:rFonts w:ascii="華康中明體" w:hAnsi="華康中明體" w:hint="eastAsia"/>
        </w:rPr>
        <w:t>.</w:t>
      </w:r>
    </w:p>
    <w:p w:rsidR="00A2190E" w:rsidRPr="000C4F0F" w:rsidRDefault="00A2190E" w:rsidP="00D84808">
      <w:pPr>
        <w:pStyle w:val="Paragraph"/>
        <w:spacing w:line="240" w:lineRule="auto"/>
        <w:ind w:firstLineChars="0" w:firstLine="0"/>
        <w:jc w:val="lef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英文格式</w:t>
      </w:r>
      <w:r w:rsidRPr="000E0ABF">
        <w:rPr>
          <w:rFonts w:hint="eastAsia"/>
          <w:sz w:val="24"/>
        </w:rPr>
        <w:t>2</w:t>
      </w:r>
      <w:r w:rsidRPr="000C4F0F">
        <w:rPr>
          <w:rFonts w:ascii="華康中明體" w:hAnsi="華康中明體" w:hint="eastAsia"/>
        </w:rPr>
        <w:t>：</w:t>
      </w:r>
      <w:r w:rsidRPr="000E0ABF">
        <w:rPr>
          <w:rFonts w:hint="eastAsia"/>
          <w:sz w:val="24"/>
        </w:rPr>
        <w:t>Please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refer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to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Web</w:t>
      </w:r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site</w:t>
      </w:r>
      <w:r w:rsidRPr="000C4F0F">
        <w:rPr>
          <w:rFonts w:ascii="華康中明體" w:hAnsi="華康中明體" w:hint="eastAsia"/>
        </w:rPr>
        <w:t xml:space="preserve">            (</w:t>
      </w:r>
      <w:hyperlink r:id="rId11" w:history="1">
        <w:r w:rsidRPr="000E0ABF">
          <w:rPr>
            <w:rStyle w:val="a4"/>
            <w:rFonts w:hint="eastAsia"/>
            <w:sz w:val="24"/>
          </w:rPr>
          <w:t>http</w:t>
        </w:r>
        <w:r w:rsidRPr="000C4F0F">
          <w:rPr>
            <w:rStyle w:val="a4"/>
            <w:rFonts w:ascii="華康中明體" w:hAnsi="華康中明體" w:hint="eastAsia"/>
          </w:rPr>
          <w:t>://</w:t>
        </w:r>
        <w:r w:rsidRPr="000E0ABF">
          <w:rPr>
            <w:rStyle w:val="a4"/>
            <w:rFonts w:hint="eastAsia"/>
            <w:sz w:val="24"/>
          </w:rPr>
          <w:t>www</w:t>
        </w:r>
        <w:r w:rsidRPr="000C4F0F">
          <w:rPr>
            <w:rStyle w:val="a4"/>
            <w:rFonts w:ascii="華康中明體" w:hAnsi="華康中明體" w:hint="eastAsia"/>
          </w:rPr>
          <w:t>/</w:t>
        </w:r>
        <w:r w:rsidRPr="000E0ABF">
          <w:rPr>
            <w:rStyle w:val="a4"/>
            <w:rFonts w:hint="eastAsia"/>
            <w:sz w:val="24"/>
          </w:rPr>
          <w:t>apa</w:t>
        </w:r>
        <w:r w:rsidRPr="000C4F0F">
          <w:rPr>
            <w:rStyle w:val="a4"/>
            <w:rFonts w:ascii="華康中明體" w:hAnsi="華康中明體" w:hint="eastAsia"/>
          </w:rPr>
          <w:t>.</w:t>
        </w:r>
        <w:r w:rsidRPr="000E0ABF">
          <w:rPr>
            <w:rStyle w:val="a4"/>
            <w:rFonts w:hint="eastAsia"/>
            <w:sz w:val="24"/>
          </w:rPr>
          <w:t>org</w:t>
        </w:r>
        <w:r w:rsidRPr="000C4F0F">
          <w:rPr>
            <w:rStyle w:val="a4"/>
            <w:rFonts w:ascii="華康中明體" w:hAnsi="華康中明體" w:hint="eastAsia"/>
          </w:rPr>
          <w:t>/</w:t>
        </w:r>
        <w:r w:rsidRPr="000E0ABF">
          <w:rPr>
            <w:rStyle w:val="a4"/>
            <w:rFonts w:hint="eastAsia"/>
            <w:sz w:val="24"/>
          </w:rPr>
          <w:t>journals</w:t>
        </w:r>
        <w:r w:rsidRPr="000C4F0F">
          <w:rPr>
            <w:rStyle w:val="a4"/>
            <w:rFonts w:ascii="華康中明體" w:hAnsi="華康中明體" w:hint="eastAsia"/>
          </w:rPr>
          <w:t>/</w:t>
        </w:r>
        <w:r w:rsidRPr="000E0ABF">
          <w:rPr>
            <w:rStyle w:val="a4"/>
            <w:rFonts w:hint="eastAsia"/>
            <w:sz w:val="24"/>
          </w:rPr>
          <w:t>webref</w:t>
        </w:r>
        <w:r w:rsidRPr="000C4F0F">
          <w:rPr>
            <w:rStyle w:val="a4"/>
            <w:rFonts w:ascii="華康中明體" w:hAnsi="華康中明體" w:hint="eastAsia"/>
          </w:rPr>
          <w:t>.</w:t>
        </w:r>
        <w:r w:rsidRPr="000E0ABF">
          <w:rPr>
            <w:rStyle w:val="a4"/>
            <w:rFonts w:hint="eastAsia"/>
            <w:sz w:val="24"/>
          </w:rPr>
          <w:t>html</w:t>
        </w:r>
      </w:hyperlink>
      <w:r w:rsidRPr="000C4F0F">
        <w:rPr>
          <w:rFonts w:ascii="華康中明體" w:hAnsi="華康中明體" w:hint="eastAsia"/>
        </w:rPr>
        <w:t>).</w:t>
      </w:r>
    </w:p>
    <w:p w:rsidR="00A2190E" w:rsidRPr="000C4F0F" w:rsidRDefault="00A2190E" w:rsidP="00D84808">
      <w:pPr>
        <w:pStyle w:val="Paragraph"/>
        <w:spacing w:line="240" w:lineRule="auto"/>
        <w:ind w:firstLineChars="0" w:firstLine="0"/>
        <w:jc w:val="lef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中文格式</w:t>
      </w:r>
      <w:r w:rsidRPr="000E0ABF">
        <w:rPr>
          <w:rFonts w:hint="eastAsia"/>
          <w:sz w:val="24"/>
        </w:rPr>
        <w:t>1</w:t>
      </w:r>
      <w:r w:rsidRPr="000C4F0F">
        <w:rPr>
          <w:rFonts w:ascii="華康中明體" w:hAnsi="華康中明體" w:hint="eastAsia"/>
        </w:rPr>
        <w:t>：</w:t>
      </w:r>
      <w:proofErr w:type="gramStart"/>
      <w:r w:rsidRPr="000C4F0F">
        <w:rPr>
          <w:rFonts w:ascii="華康中明體" w:hAnsi="華康中明體" w:hint="eastAsia"/>
        </w:rPr>
        <w:t>從柴爾</w:t>
      </w:r>
      <w:proofErr w:type="gramEnd"/>
      <w:r w:rsidRPr="000C4F0F">
        <w:rPr>
          <w:rFonts w:ascii="華康中明體" w:hAnsi="華康中明體" w:hint="eastAsia"/>
        </w:rPr>
        <w:t>德的</w:t>
      </w:r>
      <w:proofErr w:type="gramStart"/>
      <w:r w:rsidRPr="000C4F0F">
        <w:rPr>
          <w:rFonts w:ascii="華康中明體" w:hAnsi="華康中明體" w:hint="eastAsia"/>
        </w:rPr>
        <w:t>黑皮窩網</w:t>
      </w:r>
      <w:proofErr w:type="gramEnd"/>
      <w:r w:rsidRPr="000C4F0F">
        <w:rPr>
          <w:rFonts w:ascii="華康中明體" w:hAnsi="華康中明體" w:hint="eastAsia"/>
        </w:rPr>
        <w:t>頁中，可以獲得幼兒教育的重要訊息           （</w:t>
      </w:r>
      <w:r w:rsidRPr="000E0ABF">
        <w:rPr>
          <w:rFonts w:hint="eastAsia"/>
          <w:sz w:val="24"/>
        </w:rPr>
        <w:t>http</w:t>
      </w:r>
      <w:r w:rsidRPr="000C4F0F">
        <w:rPr>
          <w:rFonts w:ascii="華康中明體" w:hAnsi="華康中明體" w:hint="eastAsia"/>
        </w:rPr>
        <w:t>://</w:t>
      </w:r>
      <w:r w:rsidRPr="000E0ABF">
        <w:rPr>
          <w:rFonts w:hint="eastAsia"/>
          <w:sz w:val="24"/>
        </w:rPr>
        <w:t>www</w:t>
      </w:r>
      <w:r w:rsidRPr="000C4F0F">
        <w:rPr>
          <w:rFonts w:ascii="華康中明體" w:hAnsi="華康中明體" w:hint="eastAsia"/>
        </w:rPr>
        <w:t>.</w:t>
      </w:r>
      <w:r w:rsidRPr="000E0ABF">
        <w:rPr>
          <w:rFonts w:hint="eastAsia"/>
          <w:sz w:val="24"/>
        </w:rPr>
        <w:t>tmtc</w:t>
      </w:r>
      <w:r w:rsidRPr="000C4F0F">
        <w:rPr>
          <w:rFonts w:ascii="華康中明體" w:hAnsi="華康中明體" w:hint="eastAsia"/>
        </w:rPr>
        <w:t>.</w:t>
      </w:r>
      <w:r w:rsidRPr="000E0ABF">
        <w:rPr>
          <w:rFonts w:hint="eastAsia"/>
          <w:sz w:val="24"/>
        </w:rPr>
        <w:t>edu</w:t>
      </w:r>
      <w:r w:rsidRPr="000C4F0F">
        <w:rPr>
          <w:rFonts w:ascii="華康中明體" w:hAnsi="華康中明體" w:hint="eastAsia"/>
        </w:rPr>
        <w:t>.</w:t>
      </w:r>
      <w:r w:rsidRPr="000E0ABF">
        <w:rPr>
          <w:rFonts w:hint="eastAsia"/>
          <w:sz w:val="24"/>
        </w:rPr>
        <w:t>tw</w:t>
      </w:r>
      <w:r w:rsidRPr="000C4F0F">
        <w:rPr>
          <w:rFonts w:ascii="華康中明體" w:hAnsi="華康中明體" w:hint="eastAsia"/>
        </w:rPr>
        <w:t>/~</w:t>
      </w:r>
      <w:r w:rsidRPr="000E0ABF">
        <w:rPr>
          <w:rFonts w:hint="eastAsia"/>
          <w:sz w:val="24"/>
        </w:rPr>
        <w:t>kidcen</w:t>
      </w:r>
      <w:proofErr w:type="gramStart"/>
      <w:r w:rsidRPr="000C4F0F">
        <w:rPr>
          <w:rFonts w:ascii="華康中明體" w:hAnsi="華康中明體" w:hint="eastAsia"/>
        </w:rPr>
        <w:t>）</w:t>
      </w:r>
      <w:proofErr w:type="gramEnd"/>
      <w:r w:rsidRPr="000C4F0F">
        <w:rPr>
          <w:rFonts w:ascii="華康中明體" w:hAnsi="華康中明體" w:hint="eastAsia"/>
        </w:rPr>
        <w:t>。</w:t>
      </w:r>
    </w:p>
    <w:p w:rsidR="00A2190E" w:rsidRPr="000C4F0F" w:rsidRDefault="00A2190E" w:rsidP="00D84808">
      <w:pPr>
        <w:pStyle w:val="Paragraph"/>
        <w:spacing w:line="240" w:lineRule="auto"/>
        <w:ind w:firstLineChars="0" w:firstLine="0"/>
        <w:jc w:val="lef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中文格式</w:t>
      </w:r>
      <w:r w:rsidRPr="000E0ABF">
        <w:rPr>
          <w:rFonts w:hint="eastAsia"/>
          <w:sz w:val="24"/>
        </w:rPr>
        <w:t>2</w:t>
      </w:r>
      <w:r w:rsidRPr="000C4F0F">
        <w:rPr>
          <w:rFonts w:ascii="華康中明體" w:hAnsi="華康中明體" w:hint="eastAsia"/>
        </w:rPr>
        <w:t>：有關博士班報名資訊，請至台北市立師範學院國民教育研究所網頁查詢</w:t>
      </w:r>
      <w:proofErr w:type="gramStart"/>
      <w:r w:rsidRPr="000C4F0F">
        <w:rPr>
          <w:rFonts w:ascii="華康中明體" w:hAnsi="華康中明體" w:hint="eastAsia"/>
        </w:rPr>
        <w:t>（</w:t>
      </w:r>
      <w:proofErr w:type="gramEnd"/>
      <w:r w:rsidR="00967D72" w:rsidRPr="000C4F0F">
        <w:rPr>
          <w:rFonts w:ascii="華康中明體" w:hAnsi="華康中明體"/>
        </w:rPr>
        <w:fldChar w:fldCharType="begin"/>
      </w:r>
      <w:r w:rsidRPr="000C4F0F">
        <w:rPr>
          <w:rFonts w:ascii="華康中明體" w:hAnsi="華康中明體"/>
        </w:rPr>
        <w:instrText xml:space="preserve"> HYPERLINK "</w:instrText>
      </w:r>
      <w:r w:rsidRPr="000C4F0F">
        <w:rPr>
          <w:rFonts w:ascii="華康中明體" w:hAnsi="華康中明體" w:hint="eastAsia"/>
        </w:rPr>
        <w:instrText>http://www.tmtc.edu.tw/~primary</w:instrText>
      </w:r>
      <w:r w:rsidRPr="000C4F0F">
        <w:rPr>
          <w:rFonts w:ascii="華康中明體" w:hAnsi="華康中明體"/>
        </w:rPr>
        <w:instrText xml:space="preserve">" </w:instrText>
      </w:r>
      <w:r w:rsidR="00967D72" w:rsidRPr="000C4F0F">
        <w:rPr>
          <w:rFonts w:ascii="華康中明體" w:hAnsi="華康中明體"/>
        </w:rPr>
        <w:fldChar w:fldCharType="separate"/>
      </w:r>
      <w:r w:rsidRPr="000E0ABF">
        <w:rPr>
          <w:rStyle w:val="a4"/>
          <w:rFonts w:hint="eastAsia"/>
          <w:sz w:val="24"/>
        </w:rPr>
        <w:t>http</w:t>
      </w:r>
      <w:r w:rsidRPr="000C4F0F">
        <w:rPr>
          <w:rStyle w:val="a4"/>
          <w:rFonts w:ascii="華康中明體" w:hAnsi="華康中明體" w:hint="eastAsia"/>
        </w:rPr>
        <w:t>://</w:t>
      </w:r>
      <w:r w:rsidRPr="000E0ABF">
        <w:rPr>
          <w:rStyle w:val="a4"/>
          <w:rFonts w:hint="eastAsia"/>
          <w:sz w:val="24"/>
        </w:rPr>
        <w:t>www</w:t>
      </w:r>
      <w:r w:rsidRPr="000C4F0F">
        <w:rPr>
          <w:rStyle w:val="a4"/>
          <w:rFonts w:ascii="華康中明體" w:hAnsi="華康中明體" w:hint="eastAsia"/>
        </w:rPr>
        <w:t>.</w:t>
      </w:r>
      <w:r w:rsidRPr="000E0ABF">
        <w:rPr>
          <w:rStyle w:val="a4"/>
          <w:rFonts w:hint="eastAsia"/>
          <w:sz w:val="24"/>
        </w:rPr>
        <w:t>tmtc</w:t>
      </w:r>
      <w:r w:rsidRPr="000C4F0F">
        <w:rPr>
          <w:rStyle w:val="a4"/>
          <w:rFonts w:ascii="華康中明體" w:hAnsi="華康中明體" w:hint="eastAsia"/>
        </w:rPr>
        <w:t>.</w:t>
      </w:r>
      <w:r w:rsidRPr="000E0ABF">
        <w:rPr>
          <w:rStyle w:val="a4"/>
          <w:rFonts w:hint="eastAsia"/>
          <w:sz w:val="24"/>
        </w:rPr>
        <w:t>edu</w:t>
      </w:r>
      <w:r w:rsidRPr="000C4F0F">
        <w:rPr>
          <w:rStyle w:val="a4"/>
          <w:rFonts w:ascii="華康中明體" w:hAnsi="華康中明體" w:hint="eastAsia"/>
        </w:rPr>
        <w:t>.</w:t>
      </w:r>
      <w:r w:rsidRPr="000E0ABF">
        <w:rPr>
          <w:rStyle w:val="a4"/>
          <w:rFonts w:hint="eastAsia"/>
          <w:sz w:val="24"/>
        </w:rPr>
        <w:t>tw</w:t>
      </w:r>
      <w:r w:rsidRPr="000C4F0F">
        <w:rPr>
          <w:rStyle w:val="a4"/>
          <w:rFonts w:ascii="華康中明體" w:hAnsi="華康中明體" w:hint="eastAsia"/>
        </w:rPr>
        <w:t>/~</w:t>
      </w:r>
      <w:r w:rsidRPr="000E0ABF">
        <w:rPr>
          <w:rStyle w:val="a4"/>
          <w:rFonts w:hint="eastAsia"/>
          <w:sz w:val="24"/>
        </w:rPr>
        <w:t>primary</w:t>
      </w:r>
      <w:r w:rsidR="00967D72" w:rsidRPr="000C4F0F">
        <w:rPr>
          <w:rFonts w:ascii="華康中明體" w:hAnsi="華康中明體"/>
        </w:rPr>
        <w:fldChar w:fldCharType="end"/>
      </w:r>
      <w:proofErr w:type="gramStart"/>
      <w:r w:rsidRPr="000C4F0F">
        <w:rPr>
          <w:rFonts w:ascii="華康中明體" w:hAnsi="華康中明體" w:hint="eastAsia"/>
        </w:rPr>
        <w:t>）</w:t>
      </w:r>
      <w:proofErr w:type="gramEnd"/>
      <w:r w:rsidRPr="000C4F0F">
        <w:rPr>
          <w:rFonts w:ascii="華康中明體" w:hAnsi="華康中明體" w:hint="eastAsia"/>
        </w:rPr>
        <w:t>。</w:t>
      </w:r>
    </w:p>
    <w:p w:rsidR="00A2190E" w:rsidRPr="000C4F0F" w:rsidRDefault="00A2190E" w:rsidP="00D84808">
      <w:pPr>
        <w:pStyle w:val="Paragraph"/>
        <w:ind w:firstLineChars="0"/>
        <w:jc w:val="lef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網路資料參考文獻的寫法大致與一般格式相同，必須指出作者、時間、文章名稱或書名、雜誌名稱等基本資料，</w:t>
      </w:r>
      <w:r w:rsidRPr="000C4F0F">
        <w:rPr>
          <w:rFonts w:ascii="華康中明體" w:hAnsi="華康中明體" w:hint="eastAsia"/>
          <w:b/>
        </w:rPr>
        <w:t>另以</w:t>
      </w:r>
      <w:r w:rsidRPr="000E0ABF">
        <w:rPr>
          <w:rFonts w:hint="eastAsia"/>
          <w:b/>
          <w:sz w:val="24"/>
        </w:rPr>
        <w:t>Retrieved</w:t>
      </w:r>
      <w:r w:rsidRPr="000C4F0F">
        <w:rPr>
          <w:rFonts w:ascii="華康中明體" w:hAnsi="華康中明體" w:hint="eastAsia"/>
          <w:b/>
        </w:rPr>
        <w:t xml:space="preserve"> </w:t>
      </w:r>
      <w:r w:rsidRPr="000E0ABF">
        <w:rPr>
          <w:rFonts w:hint="eastAsia"/>
          <w:b/>
          <w:sz w:val="24"/>
        </w:rPr>
        <w:t>from</w:t>
      </w:r>
      <w:r w:rsidRPr="000C4F0F">
        <w:rPr>
          <w:rFonts w:ascii="華康中明體" w:hAnsi="華康中明體" w:hint="eastAsia"/>
          <w:b/>
        </w:rPr>
        <w:t xml:space="preserve"> 取代[</w:t>
      </w:r>
      <w:r w:rsidRPr="000E0ABF">
        <w:rPr>
          <w:rFonts w:hint="eastAsia"/>
          <w:b/>
          <w:sz w:val="24"/>
        </w:rPr>
        <w:t>On</w:t>
      </w:r>
      <w:r w:rsidRPr="000C4F0F">
        <w:rPr>
          <w:rFonts w:ascii="華康中明體" w:hAnsi="華康中明體" w:hint="eastAsia"/>
          <w:b/>
        </w:rPr>
        <w:t>-</w:t>
      </w:r>
      <w:r w:rsidRPr="000E0ABF">
        <w:rPr>
          <w:rFonts w:hint="eastAsia"/>
          <w:b/>
          <w:sz w:val="24"/>
        </w:rPr>
        <w:t>line</w:t>
      </w:r>
      <w:r w:rsidRPr="000C4F0F">
        <w:rPr>
          <w:rFonts w:ascii="華康中明體" w:hAnsi="華康中明體" w:hint="eastAsia"/>
          <w:b/>
        </w:rPr>
        <w:t>]以及</w:t>
      </w:r>
      <w:r w:rsidRPr="000E0ABF">
        <w:rPr>
          <w:rFonts w:hint="eastAsia"/>
          <w:b/>
          <w:sz w:val="24"/>
        </w:rPr>
        <w:t>Available</w:t>
      </w:r>
      <w:r w:rsidRPr="000C4F0F">
        <w:rPr>
          <w:rFonts w:ascii="華康中明體" w:hAnsi="華康中明體" w:hint="eastAsia"/>
          <w:b/>
        </w:rPr>
        <w:t>等字，如無日期可查括弧內的時間英文文獻需註明</w:t>
      </w:r>
      <w:proofErr w:type="gramStart"/>
      <w:r w:rsidRPr="000C4F0F">
        <w:rPr>
          <w:rFonts w:ascii="華康中明體" w:hAnsi="華康中明體" w:hint="eastAsia"/>
          <w:b/>
        </w:rPr>
        <w:t>（</w:t>
      </w:r>
      <w:proofErr w:type="gramEnd"/>
      <w:r w:rsidRPr="000E0ABF">
        <w:rPr>
          <w:rFonts w:hint="eastAsia"/>
          <w:b/>
          <w:sz w:val="24"/>
        </w:rPr>
        <w:t>n</w:t>
      </w:r>
      <w:r w:rsidRPr="000C4F0F">
        <w:rPr>
          <w:rFonts w:ascii="華康中明體" w:hAnsi="華康中明體" w:hint="eastAsia"/>
          <w:b/>
        </w:rPr>
        <w:t>.</w:t>
      </w:r>
      <w:r w:rsidRPr="000E0ABF">
        <w:rPr>
          <w:rFonts w:hint="eastAsia"/>
          <w:b/>
          <w:sz w:val="24"/>
        </w:rPr>
        <w:t>d</w:t>
      </w:r>
      <w:r w:rsidRPr="000C4F0F">
        <w:rPr>
          <w:rFonts w:ascii="華康中明體" w:hAnsi="華康中明體" w:hint="eastAsia"/>
          <w:b/>
        </w:rPr>
        <w:t>.）中文文獻需註明（無日期）。但網頁的內容會不斷的修正，有的網址甚至會變動，因此必須特別寫出上網的日期，以利參考，</w:t>
      </w:r>
      <w:r w:rsidRPr="000C4F0F">
        <w:rPr>
          <w:rFonts w:ascii="華康中明體" w:hAnsi="華康中明體" w:hint="eastAsia"/>
        </w:rPr>
        <w:t>格式如下：</w:t>
      </w:r>
    </w:p>
    <w:p w:rsidR="00A2190E" w:rsidRPr="000C4F0F" w:rsidRDefault="00A2190E" w:rsidP="001E459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王力行（無日期）。落在世界隊伍的後面？</w:t>
      </w:r>
      <w:r w:rsidRPr="000C4F0F">
        <w:rPr>
          <w:rFonts w:ascii="華康中明體" w:hAnsi="華康中明體" w:hint="eastAsia"/>
          <w:i/>
        </w:rPr>
        <w:t>遠見雜誌網</w:t>
      </w:r>
      <w:r w:rsidRPr="000C4F0F">
        <w:rPr>
          <w:rFonts w:ascii="華康中明體" w:hAnsi="華康中明體" w:hint="eastAsia"/>
        </w:rPr>
        <w:t>。</w:t>
      </w:r>
      <w:r w:rsidR="00B01254" w:rsidRPr="000C4F0F">
        <w:rPr>
          <w:rFonts w:ascii="華康中明體" w:hAnsi="華康中明體" w:hint="eastAsia"/>
        </w:rPr>
        <w:t>上網日期：</w:t>
      </w:r>
      <w:r w:rsidR="00B01254" w:rsidRPr="000E0ABF">
        <w:rPr>
          <w:sz w:val="24"/>
        </w:rPr>
        <w:t>2001</w:t>
      </w:r>
      <w:r w:rsidR="00B01254" w:rsidRPr="000C4F0F">
        <w:rPr>
          <w:rFonts w:ascii="華康中明體" w:hAnsi="華康中明體" w:hint="eastAsia"/>
        </w:rPr>
        <w:t>年</w:t>
      </w:r>
      <w:r w:rsidR="00B01254" w:rsidRPr="000E0ABF">
        <w:rPr>
          <w:sz w:val="24"/>
        </w:rPr>
        <w:t>2</w:t>
      </w:r>
      <w:r w:rsidR="00B01254" w:rsidRPr="000C4F0F">
        <w:rPr>
          <w:rFonts w:ascii="華康中明體" w:hAnsi="華康中明體" w:hint="eastAsia"/>
        </w:rPr>
        <w:t>月</w:t>
      </w:r>
      <w:r w:rsidR="00B01254" w:rsidRPr="000E0ABF">
        <w:rPr>
          <w:sz w:val="24"/>
        </w:rPr>
        <w:t>20</w:t>
      </w:r>
      <w:r w:rsidR="00B01254" w:rsidRPr="000C4F0F">
        <w:rPr>
          <w:rFonts w:ascii="華康中明體" w:hAnsi="華康中明體" w:hint="eastAsia"/>
        </w:rPr>
        <w:t>日。網址：</w:t>
      </w:r>
      <w:hyperlink r:id="rId12" w:history="1">
        <w:r w:rsidRPr="000E0ABF">
          <w:rPr>
            <w:rFonts w:hint="eastAsia"/>
            <w:sz w:val="24"/>
          </w:rPr>
          <w:t>http</w:t>
        </w:r>
        <w:r w:rsidRPr="000C4F0F">
          <w:rPr>
            <w:rFonts w:ascii="華康中明體" w:hAnsi="華康中明體" w:hint="eastAsia"/>
          </w:rPr>
          <w:t>://</w:t>
        </w:r>
        <w:r w:rsidRPr="000E0ABF">
          <w:rPr>
            <w:rFonts w:hint="eastAsia"/>
            <w:sz w:val="24"/>
          </w:rPr>
          <w:t>www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gvm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com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tw</w:t>
        </w:r>
        <w:r w:rsidRPr="000C4F0F">
          <w:rPr>
            <w:rFonts w:ascii="華康中明體" w:hAnsi="華康中明體" w:hint="eastAsia"/>
          </w:rPr>
          <w:t>/</w:t>
        </w:r>
        <w:r w:rsidRPr="000E0ABF">
          <w:rPr>
            <w:rFonts w:hint="eastAsia"/>
            <w:sz w:val="24"/>
          </w:rPr>
          <w:t>view3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asp</w:t>
        </w:r>
        <w:r w:rsidRPr="000C4F0F">
          <w:rPr>
            <w:rFonts w:ascii="華康中明體" w:hAnsi="華康中明體" w:hint="eastAsia"/>
          </w:rPr>
          <w:t>?</w:t>
        </w:r>
        <w:r w:rsidRPr="000E0ABF">
          <w:rPr>
            <w:rFonts w:hint="eastAsia"/>
            <w:sz w:val="24"/>
          </w:rPr>
          <w:t>wgvmno</w:t>
        </w:r>
        <w:r w:rsidRPr="000C4F0F">
          <w:rPr>
            <w:rFonts w:ascii="華康中明體" w:hAnsi="華康中明體" w:hint="eastAsia"/>
          </w:rPr>
          <w:t>=</w:t>
        </w:r>
        <w:r w:rsidRPr="000E0ABF">
          <w:rPr>
            <w:rFonts w:hint="eastAsia"/>
            <w:sz w:val="24"/>
          </w:rPr>
          <w:t>413</w:t>
        </w:r>
      </w:hyperlink>
    </w:p>
    <w:p w:rsidR="002A75EA" w:rsidRPr="000C4F0F" w:rsidRDefault="00A2190E" w:rsidP="002A75E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（單篇文章）：</w:t>
      </w:r>
    </w:p>
    <w:p w:rsidR="00A2190E" w:rsidRPr="000C4F0F" w:rsidRDefault="00A2190E" w:rsidP="002A75EA">
      <w:pPr>
        <w:pStyle w:val="L3list"/>
        <w:numPr>
          <w:ilvl w:val="0"/>
          <w:numId w:val="0"/>
        </w:numPr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林天祐（無日期）。</w:t>
      </w:r>
      <w:r w:rsidRPr="000C4F0F">
        <w:rPr>
          <w:rFonts w:ascii="華康中明體" w:hAnsi="華康中明體" w:hint="eastAsia"/>
          <w:i/>
        </w:rPr>
        <w:t>日本公立中小學不適任教師的處理構想</w:t>
      </w:r>
      <w:r w:rsidRPr="000C4F0F">
        <w:rPr>
          <w:rFonts w:ascii="華康中明體" w:hAnsi="華康中明體" w:hint="eastAsia"/>
        </w:rPr>
        <w:t>。</w:t>
      </w:r>
      <w:r w:rsidR="00B01254" w:rsidRPr="000C4F0F">
        <w:rPr>
          <w:rFonts w:ascii="華康中明體" w:hAnsi="華康中明體" w:hint="eastAsia"/>
        </w:rPr>
        <w:t>上網日期：</w:t>
      </w:r>
      <w:r w:rsidR="00B01254" w:rsidRPr="000E0ABF">
        <w:rPr>
          <w:sz w:val="24"/>
        </w:rPr>
        <w:t>2001</w:t>
      </w:r>
      <w:r w:rsidR="00B01254" w:rsidRPr="000C4F0F">
        <w:rPr>
          <w:rFonts w:ascii="華康中明體" w:hAnsi="華康中明體" w:hint="eastAsia"/>
        </w:rPr>
        <w:t>年</w:t>
      </w:r>
      <w:r w:rsidR="00B01254" w:rsidRPr="000E0ABF">
        <w:rPr>
          <w:sz w:val="24"/>
        </w:rPr>
        <w:t>2</w:t>
      </w:r>
      <w:r w:rsidR="00B01254" w:rsidRPr="000C4F0F">
        <w:rPr>
          <w:rFonts w:ascii="華康中明體" w:hAnsi="華康中明體" w:hint="eastAsia"/>
        </w:rPr>
        <w:t>月</w:t>
      </w:r>
      <w:r w:rsidR="00B01254" w:rsidRPr="000E0ABF">
        <w:rPr>
          <w:sz w:val="24"/>
        </w:rPr>
        <w:t>20</w:t>
      </w:r>
      <w:r w:rsidR="00B01254" w:rsidRPr="000C4F0F">
        <w:rPr>
          <w:rFonts w:ascii="華康中明體" w:hAnsi="華康中明體" w:hint="eastAsia"/>
        </w:rPr>
        <w:t>日。網址：</w:t>
      </w:r>
      <w:hyperlink r:id="rId13" w:history="1">
        <w:r w:rsidRPr="000E0ABF">
          <w:rPr>
            <w:rFonts w:hint="eastAsia"/>
            <w:sz w:val="24"/>
          </w:rPr>
          <w:t>http</w:t>
        </w:r>
        <w:r w:rsidRPr="000C4F0F">
          <w:rPr>
            <w:rFonts w:ascii="華康中明體" w:hAnsi="華康中明體" w:hint="eastAsia"/>
          </w:rPr>
          <w:t>://</w:t>
        </w:r>
        <w:r w:rsidRPr="000E0ABF">
          <w:rPr>
            <w:rFonts w:hint="eastAsia"/>
            <w:sz w:val="24"/>
          </w:rPr>
          <w:t>www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tmtc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edu</w:t>
        </w:r>
        <w:r w:rsidRPr="000C4F0F">
          <w:rPr>
            <w:rFonts w:ascii="華康中明體" w:hAnsi="華康中明體" w:hint="eastAsia"/>
          </w:rPr>
          <w:t>.</w:t>
        </w:r>
        <w:r w:rsidRPr="000E0ABF">
          <w:rPr>
            <w:rFonts w:hint="eastAsia"/>
            <w:sz w:val="24"/>
          </w:rPr>
          <w:t>tw</w:t>
        </w:r>
        <w:r w:rsidRPr="000C4F0F">
          <w:rPr>
            <w:rFonts w:ascii="華康中明體" w:hAnsi="華康中明體" w:hint="eastAsia"/>
          </w:rPr>
          <w:t>/~</w:t>
        </w:r>
        <w:r w:rsidRPr="000E0ABF">
          <w:rPr>
            <w:rFonts w:hint="eastAsia"/>
            <w:sz w:val="24"/>
          </w:rPr>
          <w:t>primary</w:t>
        </w:r>
      </w:hyperlink>
    </w:p>
    <w:p w:rsidR="002A75EA" w:rsidRPr="000C4F0F" w:rsidRDefault="00A2190E" w:rsidP="001E459A">
      <w:pPr>
        <w:pStyle w:val="L3list"/>
        <w:tabs>
          <w:tab w:val="clear" w:pos="1440"/>
          <w:tab w:val="num" w:pos="284"/>
        </w:tabs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（單篇文章，無作者）：</w:t>
      </w:r>
    </w:p>
    <w:p w:rsidR="00A2190E" w:rsidRPr="000C4F0F" w:rsidRDefault="00A2190E" w:rsidP="002A75EA">
      <w:pPr>
        <w:pStyle w:val="L3list"/>
        <w:numPr>
          <w:ilvl w:val="0"/>
          <w:numId w:val="0"/>
        </w:numPr>
        <w:rPr>
          <w:rFonts w:ascii="華康中明體" w:hAnsi="華康中明體"/>
        </w:rPr>
      </w:pPr>
      <w:r w:rsidRPr="000C4F0F">
        <w:rPr>
          <w:rFonts w:ascii="華康中明體" w:hAnsi="華康中明體" w:hint="eastAsia"/>
          <w:i/>
        </w:rPr>
        <w:t>什麼是高級中學多元入學？</w:t>
      </w:r>
      <w:r w:rsidRPr="000C4F0F">
        <w:rPr>
          <w:rFonts w:ascii="華康中明體" w:hAnsi="華康中明體" w:hint="eastAsia"/>
        </w:rPr>
        <w:t>（無日期）。台北市：教育部。</w:t>
      </w:r>
      <w:r w:rsidR="00B01254" w:rsidRPr="000C4F0F">
        <w:rPr>
          <w:rFonts w:ascii="華康中明體" w:hAnsi="華康中明體" w:hint="eastAsia"/>
        </w:rPr>
        <w:t>上網日期：</w:t>
      </w:r>
      <w:r w:rsidR="00B01254" w:rsidRPr="000E0ABF">
        <w:rPr>
          <w:sz w:val="24"/>
        </w:rPr>
        <w:t>2001</w:t>
      </w:r>
      <w:r w:rsidR="00B01254" w:rsidRPr="000C4F0F">
        <w:rPr>
          <w:rFonts w:ascii="華康中明體" w:hAnsi="華康中明體" w:hint="eastAsia"/>
        </w:rPr>
        <w:t>年</w:t>
      </w:r>
      <w:r w:rsidR="00B01254" w:rsidRPr="000E0ABF">
        <w:rPr>
          <w:sz w:val="24"/>
        </w:rPr>
        <w:t>2</w:t>
      </w:r>
      <w:r w:rsidR="00B01254" w:rsidRPr="000C4F0F">
        <w:rPr>
          <w:rFonts w:ascii="華康中明體" w:hAnsi="華康中明體" w:hint="eastAsia"/>
        </w:rPr>
        <w:t>月</w:t>
      </w:r>
      <w:r w:rsidR="00B01254" w:rsidRPr="000E0ABF">
        <w:rPr>
          <w:sz w:val="24"/>
        </w:rPr>
        <w:t>20</w:t>
      </w:r>
      <w:r w:rsidR="00B01254" w:rsidRPr="000C4F0F">
        <w:rPr>
          <w:rFonts w:ascii="華康中明體" w:hAnsi="華康中明體" w:hint="eastAsia"/>
        </w:rPr>
        <w:t>日。網址：</w:t>
      </w:r>
      <w:r w:rsidRPr="000E0ABF">
        <w:rPr>
          <w:rFonts w:hint="eastAsia"/>
          <w:sz w:val="24"/>
        </w:rPr>
        <w:t>http</w:t>
      </w:r>
      <w:r w:rsidRPr="000C4F0F">
        <w:rPr>
          <w:rFonts w:ascii="華康中明體" w:hAnsi="華康中明體" w:hint="eastAsia"/>
        </w:rPr>
        <w:t>://</w:t>
      </w:r>
      <w:r w:rsidRPr="000E0ABF">
        <w:rPr>
          <w:rFonts w:hint="eastAsia"/>
          <w:sz w:val="24"/>
        </w:rPr>
        <w:t>www</w:t>
      </w:r>
      <w:r w:rsidRPr="000C4F0F">
        <w:rPr>
          <w:rFonts w:ascii="華康中明體" w:hAnsi="華康中明體" w:hint="eastAsia"/>
        </w:rPr>
        <w:t>.</w:t>
      </w:r>
      <w:r w:rsidRPr="000E0ABF">
        <w:rPr>
          <w:rFonts w:hint="eastAsia"/>
          <w:sz w:val="24"/>
        </w:rPr>
        <w:t>edu</w:t>
      </w:r>
      <w:r w:rsidRPr="000C4F0F">
        <w:rPr>
          <w:rFonts w:ascii="華康中明體" w:hAnsi="華康中明體" w:hint="eastAsia"/>
        </w:rPr>
        <w:t>.</w:t>
      </w:r>
      <w:r w:rsidRPr="000E0ABF">
        <w:rPr>
          <w:rFonts w:hint="eastAsia"/>
          <w:sz w:val="24"/>
        </w:rPr>
        <w:t>tw</w:t>
      </w:r>
      <w:r w:rsidRPr="000C4F0F">
        <w:rPr>
          <w:rFonts w:ascii="華康中明體" w:hAnsi="華康中明體" w:hint="eastAsia"/>
        </w:rPr>
        <w:t>/</w:t>
      </w:r>
      <w:r w:rsidRPr="000E0ABF">
        <w:rPr>
          <w:rFonts w:hint="eastAsia"/>
          <w:sz w:val="24"/>
        </w:rPr>
        <w:t>high</w:t>
      </w:r>
      <w:r w:rsidRPr="000C4F0F">
        <w:rPr>
          <w:rFonts w:ascii="華康中明體" w:hAnsi="華康中明體" w:hint="eastAsia"/>
        </w:rPr>
        <w:t>-</w:t>
      </w:r>
      <w:r w:rsidRPr="000E0ABF">
        <w:rPr>
          <w:rFonts w:hint="eastAsia"/>
          <w:sz w:val="24"/>
        </w:rPr>
        <w:t>scho</w:t>
      </w:r>
      <w:r w:rsidR="001E459A" w:rsidRPr="000E0ABF">
        <w:rPr>
          <w:rFonts w:hint="eastAsia"/>
          <w:sz w:val="24"/>
        </w:rPr>
        <w:t>ol</w:t>
      </w:r>
      <w:r w:rsidR="001E459A" w:rsidRPr="000C4F0F">
        <w:rPr>
          <w:rFonts w:ascii="華康中明體" w:hAnsi="華康中明體" w:hint="eastAsia"/>
        </w:rPr>
        <w:t>/</w:t>
      </w:r>
      <w:r w:rsidR="001E459A" w:rsidRPr="000E0ABF">
        <w:rPr>
          <w:rFonts w:hint="eastAsia"/>
          <w:sz w:val="24"/>
        </w:rPr>
        <w:t>bbs</w:t>
      </w:r>
      <w:r w:rsidR="001E459A" w:rsidRPr="000C4F0F">
        <w:rPr>
          <w:rFonts w:ascii="華康中明體" w:hAnsi="華康中明體" w:hint="eastAsia"/>
        </w:rPr>
        <w:t>/</w:t>
      </w:r>
      <w:r w:rsidR="001E459A" w:rsidRPr="000E0ABF">
        <w:rPr>
          <w:rFonts w:hint="eastAsia"/>
          <w:sz w:val="24"/>
        </w:rPr>
        <w:t>one</w:t>
      </w:r>
      <w:r w:rsidR="001E459A" w:rsidRPr="000C4F0F">
        <w:rPr>
          <w:rFonts w:ascii="華康中明體" w:hAnsi="華康中明體" w:hint="eastAsia"/>
        </w:rPr>
        <w:t>-</w:t>
      </w:r>
      <w:r w:rsidR="001E459A" w:rsidRPr="000E0ABF">
        <w:rPr>
          <w:rFonts w:hint="eastAsia"/>
          <w:sz w:val="24"/>
        </w:rPr>
        <w:t>1</w:t>
      </w:r>
      <w:r w:rsidR="001E459A" w:rsidRPr="000C4F0F">
        <w:rPr>
          <w:rFonts w:ascii="華康中明體" w:hAnsi="華康中明體" w:hint="eastAsia"/>
        </w:rPr>
        <w:t>/</w:t>
      </w:r>
      <w:r w:rsidR="001E459A" w:rsidRPr="000E0ABF">
        <w:rPr>
          <w:rFonts w:hint="eastAsia"/>
          <w:sz w:val="24"/>
        </w:rPr>
        <w:t>one</w:t>
      </w:r>
      <w:r w:rsidR="001E459A" w:rsidRPr="000C4F0F">
        <w:rPr>
          <w:rFonts w:ascii="華康中明體" w:hAnsi="華康中明體" w:hint="eastAsia"/>
        </w:rPr>
        <w:t>-</w:t>
      </w:r>
      <w:r w:rsidR="001E459A" w:rsidRPr="000E0ABF">
        <w:rPr>
          <w:rFonts w:hint="eastAsia"/>
          <w:sz w:val="24"/>
        </w:rPr>
        <w:t>1</w:t>
      </w:r>
      <w:r w:rsidR="001E459A" w:rsidRPr="000C4F0F">
        <w:rPr>
          <w:rFonts w:ascii="華康中明體" w:hAnsi="華康中明體" w:hint="eastAsia"/>
        </w:rPr>
        <w:t>-</w:t>
      </w:r>
      <w:r w:rsidR="001E459A" w:rsidRPr="000E0ABF">
        <w:rPr>
          <w:rFonts w:hint="eastAsia"/>
          <w:sz w:val="24"/>
        </w:rPr>
        <w:t>1</w:t>
      </w:r>
      <w:r w:rsidR="001E459A" w:rsidRPr="000C4F0F">
        <w:rPr>
          <w:rFonts w:ascii="華康中明體" w:hAnsi="華康中明體" w:hint="eastAsia"/>
        </w:rPr>
        <w:t>.</w:t>
      </w:r>
      <w:r w:rsidR="001E459A" w:rsidRPr="000E0ABF">
        <w:rPr>
          <w:rFonts w:hint="eastAsia"/>
          <w:sz w:val="24"/>
        </w:rPr>
        <w:t>htm</w:t>
      </w:r>
    </w:p>
    <w:p w:rsidR="00A2190E" w:rsidRPr="000C4F0F" w:rsidRDefault="00A2190E" w:rsidP="00087C5C">
      <w:pPr>
        <w:pStyle w:val="ParagraphList"/>
        <w:numPr>
          <w:ilvl w:val="0"/>
          <w:numId w:val="0"/>
        </w:numPr>
        <w:rPr>
          <w:rFonts w:ascii="華康中明體" w:hAnsi="華康中明體"/>
          <w:b/>
        </w:rPr>
      </w:pPr>
      <w:r w:rsidRPr="000C4F0F">
        <w:rPr>
          <w:rFonts w:ascii="華康中明體" w:hAnsi="華康中明體" w:hint="eastAsia"/>
          <w:b/>
        </w:rPr>
        <w:t>英文部分：</w:t>
      </w:r>
    </w:p>
    <w:p w:rsidR="00A2190E" w:rsidRPr="000C4F0F" w:rsidRDefault="00A2190E" w:rsidP="002A75EA">
      <w:pPr>
        <w:pStyle w:val="ParagraphList"/>
        <w:numPr>
          <w:ilvl w:val="0"/>
          <w:numId w:val="0"/>
        </w:numPr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請參照下列範例標</w:t>
      </w:r>
      <w:proofErr w:type="gramStart"/>
      <w:r w:rsidRPr="000C4F0F">
        <w:rPr>
          <w:rFonts w:ascii="華康中明體" w:hAnsi="華康中明體" w:hint="eastAsia"/>
        </w:rPr>
        <w:t>註</w:t>
      </w:r>
      <w:proofErr w:type="gramEnd"/>
      <w:r w:rsidRPr="000C4F0F">
        <w:rPr>
          <w:rFonts w:ascii="華康中明體" w:hAnsi="華康中明體" w:hint="eastAsia"/>
        </w:rPr>
        <w:t>：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Journal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article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</w:rPr>
      </w:pPr>
      <w:r w:rsidRPr="000E0ABF">
        <w:rPr>
          <w:sz w:val="24"/>
          <w:lang w:val="de-DE"/>
        </w:rPr>
        <w:t>Desmet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P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A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Hekkert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P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2007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</w:rPr>
        <w:t>Framework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of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product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experience</w:t>
      </w:r>
      <w:r w:rsidRPr="000C4F0F">
        <w:rPr>
          <w:rFonts w:ascii="華康中明體" w:hAnsi="華康中明體"/>
        </w:rPr>
        <w:t xml:space="preserve">. </w:t>
      </w:r>
      <w:r w:rsidRPr="000E0ABF">
        <w:rPr>
          <w:rStyle w:val="iTalic"/>
          <w:sz w:val="24"/>
        </w:rPr>
        <w:t>International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Journal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of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Design</w:t>
      </w:r>
      <w:r w:rsidRPr="000C4F0F">
        <w:rPr>
          <w:rStyle w:val="iTalic"/>
          <w:rFonts w:ascii="華康中明體" w:hAnsi="華康中明體"/>
        </w:rPr>
        <w:t xml:space="preserve">, </w:t>
      </w:r>
      <w:r w:rsidRPr="000E0ABF">
        <w:rPr>
          <w:rStyle w:val="iTalic"/>
          <w:sz w:val="24"/>
        </w:rPr>
        <w:t>1</w:t>
      </w:r>
      <w:r w:rsidRPr="000C4F0F">
        <w:rPr>
          <w:rFonts w:ascii="華康中明體" w:hAnsi="華康中明體"/>
        </w:rPr>
        <w:t>(</w:t>
      </w:r>
      <w:r w:rsidRPr="000E0ABF">
        <w:rPr>
          <w:sz w:val="24"/>
        </w:rPr>
        <w:t>1</w:t>
      </w:r>
      <w:r w:rsidRPr="000C4F0F">
        <w:rPr>
          <w:rFonts w:ascii="華康中明體" w:hAnsi="華康中明體"/>
        </w:rPr>
        <w:t xml:space="preserve">), </w:t>
      </w:r>
      <w:r w:rsidRPr="000E0ABF">
        <w:rPr>
          <w:sz w:val="24"/>
        </w:rPr>
        <w:t>57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66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Journal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, </w:t>
      </w:r>
      <w:r w:rsidRPr="000E0ABF">
        <w:rPr>
          <w:rStyle w:val="Bold"/>
          <w:sz w:val="24"/>
        </w:rPr>
        <w:t>Internet</w:t>
      </w:r>
      <w:r w:rsidRPr="000C4F0F">
        <w:rPr>
          <w:rStyle w:val="Bold"/>
          <w:rFonts w:ascii="華康中明體" w:hAnsi="華康中明體"/>
        </w:rPr>
        <w:t>-</w:t>
      </w:r>
      <w:r w:rsidRPr="000E0ABF">
        <w:rPr>
          <w:rStyle w:val="Bold"/>
          <w:sz w:val="24"/>
        </w:rPr>
        <w:t>only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journal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Bergen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2002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Spring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role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pretend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play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in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children</w:t>
      </w:r>
      <w:r w:rsidRPr="000C4F0F">
        <w:rPr>
          <w:rFonts w:ascii="華康中明體" w:hAnsi="華康中明體"/>
          <w:lang w:val="de-DE"/>
        </w:rPr>
        <w:t>'</w:t>
      </w:r>
      <w:r w:rsidRPr="000E0ABF">
        <w:rPr>
          <w:sz w:val="24"/>
          <w:lang w:val="de-DE"/>
        </w:rPr>
        <w:t>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cognitive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development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i/>
          <w:sz w:val="24"/>
          <w:lang w:val="de-DE"/>
        </w:rPr>
        <w:t>Early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Childhood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Research</w:t>
      </w:r>
      <w:r w:rsidRPr="000C4F0F">
        <w:rPr>
          <w:rFonts w:ascii="華康中明體" w:hAnsi="華康中明體"/>
          <w:i/>
          <w:lang w:val="de-DE"/>
        </w:rPr>
        <w:t xml:space="preserve"> &amp; </w:t>
      </w:r>
      <w:r w:rsidRPr="000E0ABF">
        <w:rPr>
          <w:i/>
          <w:sz w:val="24"/>
          <w:lang w:val="de-DE"/>
        </w:rPr>
        <w:t>Practice</w:t>
      </w:r>
      <w:r w:rsidRPr="000C4F0F">
        <w:rPr>
          <w:rFonts w:ascii="華康中明體" w:hAnsi="華康中明體"/>
          <w:i/>
          <w:lang w:val="de-DE"/>
        </w:rPr>
        <w:t xml:space="preserve">, </w:t>
      </w:r>
      <w:r w:rsidRPr="000E0ABF">
        <w:rPr>
          <w:i/>
          <w:sz w:val="24"/>
          <w:lang w:val="de-DE"/>
        </w:rPr>
        <w:t>4</w:t>
      </w:r>
      <w:r w:rsidRPr="000C4F0F">
        <w:rPr>
          <w:rFonts w:ascii="華康中明體" w:hAnsi="華康中明體"/>
          <w:lang w:val="de-DE"/>
        </w:rPr>
        <w:t>(</w:t>
      </w:r>
      <w:r w:rsidRPr="000E0ABF">
        <w:rPr>
          <w:sz w:val="24"/>
          <w:lang w:val="de-DE"/>
        </w:rPr>
        <w:t>1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lastRenderedPageBreak/>
        <w:t>http</w:t>
      </w:r>
      <w:r w:rsidRPr="000C4F0F">
        <w:rPr>
          <w:rFonts w:ascii="華康中明體" w:hAnsi="華康中明體"/>
          <w:lang w:val="de-DE"/>
        </w:rPr>
        <w:t>://</w:t>
      </w:r>
      <w:r w:rsidRPr="000E0ABF">
        <w:rPr>
          <w:sz w:val="24"/>
          <w:lang w:val="de-DE"/>
        </w:rPr>
        <w:t>ecrp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uiuc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edu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v4n1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bergen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html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Journal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from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database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Hien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Honeyman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T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2000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A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closer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look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drug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abuse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maternal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aggression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link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i/>
          <w:sz w:val="24"/>
          <w:lang w:val="de-DE"/>
        </w:rPr>
        <w:t>Journal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Interpersonal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Violence</w:t>
      </w:r>
      <w:r w:rsidRPr="000C4F0F">
        <w:rPr>
          <w:rFonts w:ascii="華康中明體" w:hAnsi="華康中明體"/>
          <w:i/>
          <w:lang w:val="de-DE"/>
        </w:rPr>
        <w:t xml:space="preserve">, </w:t>
      </w:r>
      <w:r w:rsidRPr="000E0ABF">
        <w:rPr>
          <w:i/>
          <w:sz w:val="24"/>
          <w:lang w:val="de-DE"/>
        </w:rPr>
        <w:t>15</w:t>
      </w:r>
      <w:r w:rsidRPr="000C4F0F">
        <w:rPr>
          <w:rFonts w:ascii="華康中明體" w:hAnsi="華康中明體"/>
          <w:lang w:val="de-DE"/>
        </w:rPr>
        <w:t>(</w:t>
      </w:r>
      <w:r w:rsidRPr="000E0ABF">
        <w:rPr>
          <w:sz w:val="24"/>
          <w:lang w:val="de-DE"/>
        </w:rPr>
        <w:t>5</w:t>
      </w:r>
      <w:r w:rsidRPr="000C4F0F">
        <w:rPr>
          <w:rFonts w:ascii="華康中明體" w:hAnsi="華康中明體"/>
          <w:lang w:val="de-DE"/>
        </w:rPr>
        <w:t xml:space="preserve">), </w:t>
      </w:r>
      <w:r w:rsidRPr="000E0ABF">
        <w:rPr>
          <w:sz w:val="24"/>
          <w:lang w:val="de-DE"/>
        </w:rPr>
        <w:t>503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522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May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20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2000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ProQuest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database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Book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Wundt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W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1905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i/>
          <w:sz w:val="24"/>
          <w:lang w:val="de-DE"/>
        </w:rPr>
        <w:t>Fundamentals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psychology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7th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ed</w:t>
      </w:r>
      <w:r w:rsidRPr="000C4F0F">
        <w:rPr>
          <w:rFonts w:ascii="華康中明體" w:hAnsi="華康中明體"/>
          <w:lang w:val="de-DE"/>
        </w:rPr>
        <w:t xml:space="preserve">.). </w:t>
      </w:r>
      <w:r w:rsidRPr="000E0ABF">
        <w:rPr>
          <w:sz w:val="24"/>
          <w:lang w:val="de-DE"/>
        </w:rPr>
        <w:t>Liepzig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Engelman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or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chapter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in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edited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book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Schifferstein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H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N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J</w:t>
      </w:r>
      <w:r w:rsidRPr="000C4F0F">
        <w:rPr>
          <w:rFonts w:ascii="華康中明體" w:hAnsi="華康中明體"/>
          <w:lang w:val="de-DE"/>
        </w:rPr>
        <w:t xml:space="preserve">., </w:t>
      </w:r>
      <w:r w:rsidRPr="000E0ABF">
        <w:rPr>
          <w:sz w:val="24"/>
          <w:lang w:val="de-DE"/>
        </w:rPr>
        <w:t>Mugge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R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Hekkert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P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2004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Designing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consumer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product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attachment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In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McDonagh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P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Hekkert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J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Van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Erp</w:t>
      </w:r>
      <w:r w:rsidRPr="000C4F0F">
        <w:rPr>
          <w:rFonts w:ascii="華康中明體" w:hAnsi="華康中明體"/>
          <w:lang w:val="de-DE"/>
        </w:rPr>
        <w:t xml:space="preserve">, &amp; 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Gyi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Eds</w:t>
      </w:r>
      <w:r w:rsidRPr="000C4F0F">
        <w:rPr>
          <w:rFonts w:ascii="華康中明體" w:hAnsi="華康中明體"/>
          <w:lang w:val="de-DE"/>
        </w:rPr>
        <w:t xml:space="preserve">.), </w:t>
      </w:r>
      <w:r w:rsidRPr="000E0ABF">
        <w:rPr>
          <w:i/>
          <w:sz w:val="24"/>
          <w:lang w:val="de-DE"/>
        </w:rPr>
        <w:t>Design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and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emotion</w:t>
      </w:r>
      <w:r w:rsidRPr="000C4F0F">
        <w:rPr>
          <w:rFonts w:ascii="華康中明體" w:hAnsi="華康中明體"/>
          <w:i/>
          <w:lang w:val="de-DE"/>
        </w:rPr>
        <w:t xml:space="preserve">: </w:t>
      </w:r>
      <w:r w:rsidRPr="000E0ABF">
        <w:rPr>
          <w:i/>
          <w:sz w:val="24"/>
          <w:lang w:val="de-DE"/>
        </w:rPr>
        <w:t>The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experience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everyday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things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pp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327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331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London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Taylor</w:t>
      </w:r>
      <w:r w:rsidRPr="000C4F0F">
        <w:rPr>
          <w:rFonts w:ascii="華康中明體" w:hAnsi="華康中明體"/>
          <w:lang w:val="de-DE"/>
        </w:rPr>
        <w:t xml:space="preserve"> &amp; </w:t>
      </w:r>
      <w:r w:rsidRPr="000E0ABF">
        <w:rPr>
          <w:sz w:val="24"/>
          <w:lang w:val="de-DE"/>
        </w:rPr>
        <w:t>Francis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English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translation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of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book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Baudrillard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J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2006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i/>
          <w:sz w:val="24"/>
          <w:lang w:val="de-DE"/>
        </w:rPr>
        <w:t>The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system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objects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J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Benedict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Trans</w:t>
      </w:r>
      <w:r w:rsidRPr="000C4F0F">
        <w:rPr>
          <w:rFonts w:ascii="華康中明體" w:hAnsi="華康中明體"/>
          <w:lang w:val="de-DE"/>
        </w:rPr>
        <w:t xml:space="preserve">.). </w:t>
      </w:r>
      <w:r w:rsidRPr="000E0ABF">
        <w:rPr>
          <w:sz w:val="24"/>
          <w:lang w:val="de-DE"/>
        </w:rPr>
        <w:t>New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York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Verso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Original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work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published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1968</w:t>
      </w:r>
      <w:r w:rsidRPr="000C4F0F">
        <w:rPr>
          <w:rFonts w:ascii="華康中明體" w:hAnsi="華康中明體"/>
          <w:lang w:val="de-DE"/>
        </w:rPr>
        <w:t>)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in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publis</w:t>
      </w:r>
      <w:r w:rsidRPr="000E0ABF">
        <w:rPr>
          <w:rStyle w:val="Bold"/>
          <w:rFonts w:hint="eastAsia"/>
          <w:sz w:val="24"/>
        </w:rPr>
        <w:t>h</w:t>
      </w:r>
      <w:r w:rsidRPr="000E0ABF">
        <w:rPr>
          <w:rStyle w:val="Bold"/>
          <w:sz w:val="24"/>
        </w:rPr>
        <w:t>ed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proceeding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Khalid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H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2001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Can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customer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needs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express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affective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design</w:t>
      </w:r>
      <w:r w:rsidRPr="000C4F0F">
        <w:rPr>
          <w:rFonts w:ascii="華康中明體" w:hAnsi="華康中明體"/>
          <w:lang w:val="de-DE"/>
        </w:rPr>
        <w:t xml:space="preserve">? </w:t>
      </w:r>
      <w:r w:rsidRPr="000E0ABF">
        <w:rPr>
          <w:sz w:val="24"/>
          <w:lang w:val="de-DE"/>
        </w:rPr>
        <w:t>In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G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Helander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H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Khalid</w:t>
      </w:r>
      <w:r w:rsidRPr="000C4F0F">
        <w:rPr>
          <w:rFonts w:ascii="華康中明體" w:hAnsi="華康中明體"/>
          <w:lang w:val="de-DE"/>
        </w:rPr>
        <w:t xml:space="preserve">, &amp; </w:t>
      </w:r>
      <w:r w:rsidRPr="000E0ABF">
        <w:rPr>
          <w:sz w:val="24"/>
          <w:lang w:val="de-DE"/>
        </w:rPr>
        <w:t>T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Po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Eds</w:t>
      </w:r>
      <w:r w:rsidRPr="000C4F0F">
        <w:rPr>
          <w:rFonts w:ascii="華康中明體" w:hAnsi="華康中明體"/>
          <w:lang w:val="de-DE"/>
        </w:rPr>
        <w:t xml:space="preserve">.), </w:t>
      </w:r>
      <w:r w:rsidRPr="000E0ABF">
        <w:rPr>
          <w:i/>
          <w:sz w:val="24"/>
          <w:lang w:val="de-DE"/>
        </w:rPr>
        <w:t>Proceeding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Affective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Human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Factors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Design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pp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190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198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London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Asean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Academic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Press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in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electronic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proceeding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Chen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C</w:t>
      </w:r>
      <w:r w:rsidRPr="000C4F0F">
        <w:rPr>
          <w:rFonts w:ascii="華康中明體" w:hAnsi="華康中明體"/>
          <w:lang w:val="de-DE"/>
        </w:rPr>
        <w:t>.-</w:t>
      </w:r>
      <w:r w:rsidRPr="000E0ABF">
        <w:rPr>
          <w:sz w:val="24"/>
          <w:lang w:val="de-DE"/>
        </w:rPr>
        <w:t>w</w:t>
      </w:r>
      <w:r w:rsidRPr="000C4F0F">
        <w:rPr>
          <w:rFonts w:ascii="華康中明體" w:hAnsi="華康中明體"/>
          <w:lang w:val="de-DE"/>
        </w:rPr>
        <w:t xml:space="preserve">., </w:t>
      </w:r>
      <w:r w:rsidRPr="000E0ABF">
        <w:rPr>
          <w:sz w:val="24"/>
          <w:lang w:val="de-DE"/>
        </w:rPr>
        <w:t>You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., </w:t>
      </w:r>
      <w:r w:rsidRPr="000E0ABF">
        <w:rPr>
          <w:sz w:val="24"/>
          <w:lang w:val="de-DE"/>
        </w:rPr>
        <w:t>Liu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H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Lin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H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2006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A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usability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evaluation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web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map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interface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In</w:t>
      </w:r>
      <w:r w:rsidRPr="000C4F0F">
        <w:rPr>
          <w:rFonts w:ascii="華康中明體" w:hAnsi="華康中明體"/>
          <w:lang w:val="de-DE"/>
        </w:rPr>
        <w:t xml:space="preserve"> </w:t>
      </w:r>
      <w:smartTag w:uri="urn:schemas-microsoft-com:office:smarttags" w:element="place">
        <w:r w:rsidRPr="000E0ABF">
          <w:rPr>
            <w:sz w:val="24"/>
            <w:lang w:val="de-DE"/>
          </w:rPr>
          <w:t>E</w:t>
        </w:r>
        <w:r w:rsidRPr="000C4F0F">
          <w:rPr>
            <w:rFonts w:ascii="華康中明體" w:hAnsi="華康中明體"/>
            <w:lang w:val="de-DE"/>
          </w:rPr>
          <w:t xml:space="preserve">. </w:t>
        </w:r>
        <w:r w:rsidRPr="000E0ABF">
          <w:rPr>
            <w:sz w:val="24"/>
            <w:lang w:val="de-DE"/>
          </w:rPr>
          <w:t>Koningsveld</w:t>
        </w:r>
      </w:smartTag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Ed</w:t>
      </w:r>
      <w:r w:rsidRPr="000C4F0F">
        <w:rPr>
          <w:rFonts w:ascii="華康中明體" w:hAnsi="華康中明體"/>
          <w:lang w:val="de-DE"/>
        </w:rPr>
        <w:t xml:space="preserve">.), </w:t>
      </w:r>
      <w:r w:rsidRPr="000E0ABF">
        <w:rPr>
          <w:sz w:val="24"/>
          <w:lang w:val="de-DE"/>
        </w:rPr>
        <w:t>Proceedings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16th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World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Congress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International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Ergonomics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Association</w:t>
      </w:r>
      <w:r w:rsidRPr="000C4F0F">
        <w:rPr>
          <w:rFonts w:ascii="華康中明體" w:hAnsi="華康中明體"/>
          <w:lang w:val="de-DE"/>
        </w:rPr>
        <w:t xml:space="preserve"> [</w:t>
      </w:r>
      <w:r w:rsidRPr="000E0ABF">
        <w:rPr>
          <w:sz w:val="24"/>
          <w:lang w:val="de-DE"/>
        </w:rPr>
        <w:t>CD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ROM</w:t>
      </w:r>
      <w:r w:rsidRPr="000C4F0F">
        <w:rPr>
          <w:rFonts w:ascii="華康中明體" w:hAnsi="華康中明體"/>
          <w:lang w:val="de-DE"/>
        </w:rPr>
        <w:t xml:space="preserve">]. </w:t>
      </w:r>
      <w:r w:rsidRPr="000E0ABF">
        <w:rPr>
          <w:sz w:val="24"/>
          <w:lang w:val="de-DE"/>
        </w:rPr>
        <w:t>New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York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Elsevier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Science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rFonts w:hint="eastAsia"/>
          <w:sz w:val="24"/>
        </w:rPr>
        <w:t>Online</w:t>
      </w:r>
      <w:r w:rsidRPr="000C4F0F">
        <w:rPr>
          <w:rStyle w:val="Bold"/>
          <w:rFonts w:ascii="華康中明體" w:hAnsi="華康中明體" w:hint="eastAsia"/>
        </w:rPr>
        <w:t xml:space="preserve"> </w:t>
      </w:r>
      <w:r w:rsidRPr="000E0ABF">
        <w:rPr>
          <w:rStyle w:val="Bold"/>
          <w:rFonts w:hint="eastAsia"/>
          <w:sz w:val="24"/>
        </w:rPr>
        <w:t>conference</w:t>
      </w:r>
      <w:r w:rsidRPr="000C4F0F">
        <w:rPr>
          <w:rStyle w:val="Bold"/>
          <w:rFonts w:ascii="華康中明體" w:hAnsi="華康中明體" w:hint="eastAsia"/>
        </w:rPr>
        <w:t xml:space="preserve"> </w:t>
      </w:r>
      <w:r w:rsidRPr="000E0ABF">
        <w:rPr>
          <w:rStyle w:val="Bold"/>
          <w:rFonts w:hint="eastAsia"/>
          <w:sz w:val="24"/>
        </w:rPr>
        <w:t>paper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Simms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C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2008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June</w:t>
      </w:r>
      <w:r w:rsidRPr="000C4F0F">
        <w:rPr>
          <w:rFonts w:ascii="華康中明體" w:hAnsi="華康中明體"/>
          <w:lang w:val="de-DE"/>
        </w:rPr>
        <w:t>). </w:t>
      </w:r>
      <w:r w:rsidRPr="000E0ABF">
        <w:rPr>
          <w:sz w:val="24"/>
          <w:lang w:val="de-DE"/>
        </w:rPr>
        <w:t>Inflation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expectations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uncertainty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and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monetary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policy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Paper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presented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Seventh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BIS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Annual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Conference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Whither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monetary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policy</w:t>
      </w:r>
      <w:r w:rsidRPr="000C4F0F">
        <w:rPr>
          <w:rFonts w:ascii="華康中明體" w:hAnsi="華康中明體"/>
          <w:lang w:val="de-DE"/>
        </w:rPr>
        <w:t xml:space="preserve">? </w:t>
      </w:r>
      <w:r w:rsidRPr="000E0ABF">
        <w:rPr>
          <w:sz w:val="24"/>
          <w:lang w:val="de-DE"/>
        </w:rPr>
        <w:t>Monetary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policy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challenges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in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decade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ahead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Luzern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Switzerland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Bank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International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Settlements</w:t>
      </w:r>
      <w:r w:rsidRPr="000C4F0F">
        <w:rPr>
          <w:rFonts w:ascii="華康中明體" w:hAnsi="華康中明體"/>
          <w:lang w:val="de-DE"/>
        </w:rPr>
        <w:t>:  </w:t>
      </w:r>
      <w:r w:rsidRPr="000E0ABF">
        <w:rPr>
          <w:sz w:val="24"/>
          <w:lang w:val="de-DE"/>
        </w:rPr>
        <w:t>http</w:t>
      </w:r>
      <w:r w:rsidRPr="000C4F0F">
        <w:rPr>
          <w:rFonts w:ascii="華康中明體" w:hAnsi="華康中明體"/>
          <w:lang w:val="de-DE"/>
        </w:rPr>
        <w:t>://</w:t>
      </w:r>
      <w:r w:rsidRPr="000E0ABF">
        <w:rPr>
          <w:sz w:val="24"/>
          <w:lang w:val="de-DE"/>
        </w:rPr>
        <w:t>www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bis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org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events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conf080626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sims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pdf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in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print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magazine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or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newsletter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Heskett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J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2002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September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October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Waiting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for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new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design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i/>
          <w:sz w:val="24"/>
          <w:lang w:val="de-DE"/>
        </w:rPr>
        <w:t>Form</w:t>
      </w:r>
      <w:r w:rsidRPr="000C4F0F">
        <w:rPr>
          <w:rFonts w:ascii="華康中明體" w:hAnsi="華康中明體"/>
          <w:i/>
          <w:lang w:val="de-DE"/>
        </w:rPr>
        <w:t xml:space="preserve">, </w:t>
      </w:r>
      <w:r w:rsidRPr="000E0ABF">
        <w:rPr>
          <w:i/>
          <w:sz w:val="24"/>
          <w:lang w:val="de-DE"/>
        </w:rPr>
        <w:t>185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92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98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Article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in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the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online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magazine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or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news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Wallis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C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2005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January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09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The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new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science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happiness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i/>
          <w:sz w:val="24"/>
          <w:lang w:val="de-DE"/>
        </w:rPr>
        <w:t>Time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Magazine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July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15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2006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http</w:t>
      </w:r>
      <w:r w:rsidRPr="000C4F0F">
        <w:rPr>
          <w:rFonts w:ascii="華康中明體" w:hAnsi="華康中明體"/>
          <w:lang w:val="de-DE"/>
        </w:rPr>
        <w:t>://</w:t>
      </w:r>
      <w:r w:rsidRPr="000E0ABF">
        <w:rPr>
          <w:sz w:val="24"/>
          <w:lang w:val="de-DE"/>
        </w:rPr>
        <w:t>www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time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com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time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magazine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article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0</w:t>
      </w:r>
      <w:r w:rsidRPr="000C4F0F">
        <w:rPr>
          <w:rFonts w:ascii="華康中明體" w:hAnsi="華康中明體"/>
          <w:lang w:val="de-DE"/>
        </w:rPr>
        <w:t>,</w:t>
      </w:r>
      <w:r w:rsidRPr="000E0ABF">
        <w:rPr>
          <w:sz w:val="24"/>
          <w:lang w:val="de-DE"/>
        </w:rPr>
        <w:t>9171</w:t>
      </w:r>
      <w:r w:rsidRPr="000C4F0F">
        <w:rPr>
          <w:rFonts w:ascii="華康中明體" w:hAnsi="華康中明體"/>
          <w:lang w:val="de-DE"/>
        </w:rPr>
        <w:t>,</w:t>
      </w:r>
      <w:r w:rsidRPr="000E0ABF">
        <w:rPr>
          <w:sz w:val="24"/>
          <w:lang w:val="de-DE"/>
        </w:rPr>
        <w:t>1015902</w:t>
      </w:r>
      <w:r w:rsidRPr="000C4F0F">
        <w:rPr>
          <w:rFonts w:ascii="華康中明體" w:hAnsi="華康中明體"/>
          <w:lang w:val="de-DE"/>
        </w:rPr>
        <w:t>,</w:t>
      </w:r>
      <w:r w:rsidRPr="000E0ABF">
        <w:rPr>
          <w:sz w:val="24"/>
          <w:lang w:val="de-DE"/>
        </w:rPr>
        <w:t>00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html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Unpublished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master</w:t>
      </w:r>
      <w:r w:rsidRPr="000C4F0F">
        <w:rPr>
          <w:rStyle w:val="Bold"/>
          <w:rFonts w:ascii="華康中明體" w:hAnsi="華康中明體"/>
        </w:rPr>
        <w:t>’</w:t>
      </w:r>
      <w:r w:rsidRPr="000E0ABF">
        <w:rPr>
          <w:rStyle w:val="Bold"/>
          <w:sz w:val="24"/>
        </w:rPr>
        <w:t>s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thesis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or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doctoral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dissertation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McNeil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P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1993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i/>
          <w:sz w:val="24"/>
          <w:lang w:val="de-DE"/>
        </w:rPr>
        <w:t>Designing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women</w:t>
      </w:r>
      <w:r w:rsidRPr="000C4F0F">
        <w:rPr>
          <w:rFonts w:ascii="華康中明體" w:hAnsi="華康中明體"/>
          <w:i/>
          <w:lang w:val="de-DE"/>
        </w:rPr>
        <w:t xml:space="preserve">: </w:t>
      </w:r>
      <w:r w:rsidRPr="000E0ABF">
        <w:rPr>
          <w:i/>
          <w:sz w:val="24"/>
          <w:lang w:val="de-DE"/>
        </w:rPr>
        <w:t>Gender</w:t>
      </w:r>
      <w:r w:rsidRPr="000C4F0F">
        <w:rPr>
          <w:rFonts w:ascii="華康中明體" w:hAnsi="華康中明體"/>
          <w:i/>
          <w:lang w:val="de-DE"/>
        </w:rPr>
        <w:t xml:space="preserve">, </w:t>
      </w:r>
      <w:r w:rsidRPr="000E0ABF">
        <w:rPr>
          <w:i/>
          <w:sz w:val="24"/>
          <w:lang w:val="de-DE"/>
        </w:rPr>
        <w:t>modernism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and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interior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decoration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in</w:t>
      </w:r>
      <w:r w:rsidRPr="000C4F0F">
        <w:rPr>
          <w:rFonts w:ascii="華康中明體" w:hAnsi="華康中明體"/>
          <w:i/>
          <w:lang w:val="de-DE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E0ABF">
            <w:rPr>
              <w:i/>
              <w:sz w:val="24"/>
              <w:lang w:val="de-DE"/>
            </w:rPr>
            <w:t>Sydney</w:t>
          </w:r>
        </w:smartTag>
      </w:smartTag>
      <w:r w:rsidRPr="000C4F0F">
        <w:rPr>
          <w:rFonts w:ascii="華康中明體" w:hAnsi="華康中明體"/>
          <w:i/>
          <w:lang w:val="de-DE"/>
        </w:rPr>
        <w:t xml:space="preserve">, </w:t>
      </w:r>
      <w:r w:rsidRPr="000E0ABF">
        <w:rPr>
          <w:i/>
          <w:sz w:val="24"/>
          <w:lang w:val="de-DE"/>
        </w:rPr>
        <w:t>c</w:t>
      </w:r>
      <w:r w:rsidRPr="000C4F0F">
        <w:rPr>
          <w:rFonts w:ascii="華康中明體" w:hAnsi="華康中明體"/>
          <w:i/>
          <w:lang w:val="de-DE"/>
        </w:rPr>
        <w:t xml:space="preserve">. </w:t>
      </w:r>
      <w:r w:rsidRPr="000E0ABF">
        <w:rPr>
          <w:i/>
          <w:sz w:val="24"/>
          <w:lang w:val="de-DE"/>
        </w:rPr>
        <w:t>1920</w:t>
      </w:r>
      <w:r w:rsidRPr="000C4F0F">
        <w:rPr>
          <w:rFonts w:ascii="華康中明體" w:hAnsi="華康中明體"/>
          <w:i/>
          <w:lang w:val="de-DE"/>
        </w:rPr>
        <w:t>–</w:t>
      </w:r>
      <w:r w:rsidRPr="000E0ABF">
        <w:rPr>
          <w:i/>
          <w:sz w:val="24"/>
          <w:lang w:val="de-DE"/>
        </w:rPr>
        <w:t>1940</w:t>
      </w:r>
      <w:r w:rsidRPr="000C4F0F">
        <w:rPr>
          <w:rFonts w:ascii="華康中明體" w:hAnsi="華康中明體"/>
          <w:lang w:val="de-DE"/>
        </w:rPr>
        <w:t xml:space="preserve">. </w:t>
      </w:r>
      <w:r w:rsidRPr="000C4F0F">
        <w:rPr>
          <w:rFonts w:ascii="華康中明體" w:hAnsi="華康中明體" w:hint="eastAsia"/>
          <w:lang w:val="de-DE"/>
        </w:rPr>
        <w:t>(</w:t>
      </w:r>
      <w:r w:rsidRPr="000E0ABF">
        <w:rPr>
          <w:sz w:val="24"/>
          <w:lang w:val="de-DE"/>
        </w:rPr>
        <w:t>Unpublished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master</w:t>
      </w:r>
      <w:r w:rsidRPr="000C4F0F">
        <w:rPr>
          <w:rFonts w:ascii="華康中明體" w:hAnsi="華康中明體"/>
          <w:lang w:val="de-DE"/>
        </w:rPr>
        <w:t>’</w:t>
      </w:r>
      <w:r w:rsidRPr="000E0ABF">
        <w:rPr>
          <w:sz w:val="24"/>
          <w:lang w:val="de-DE"/>
        </w:rPr>
        <w:t>s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thesis</w:t>
      </w:r>
      <w:r w:rsidRPr="000C4F0F">
        <w:rPr>
          <w:rFonts w:ascii="華康中明體" w:hAnsi="華康中明體" w:hint="eastAsia"/>
          <w:lang w:val="de-DE"/>
        </w:rPr>
        <w:t>).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Australian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National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University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Canberra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lastRenderedPageBreak/>
        <w:t>Australia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Report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Wu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J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T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Liu</w:t>
      </w:r>
      <w:r w:rsidRPr="000C4F0F">
        <w:rPr>
          <w:rFonts w:ascii="華康中明體" w:hAnsi="華康中明體"/>
          <w:lang w:val="de-DE"/>
        </w:rPr>
        <w:t xml:space="preserve">, </w:t>
      </w:r>
      <w:smartTag w:uri="urn:schemas-microsoft-com:office:smarttags" w:element="place">
        <w:r w:rsidRPr="000E0ABF">
          <w:rPr>
            <w:sz w:val="24"/>
            <w:lang w:val="de-DE"/>
          </w:rPr>
          <w:t>I</w:t>
        </w:r>
        <w:r w:rsidRPr="000C4F0F">
          <w:rPr>
            <w:rFonts w:ascii="華康中明體" w:hAnsi="華康中明體"/>
            <w:lang w:val="de-DE"/>
          </w:rPr>
          <w:t>.</w:t>
        </w:r>
      </w:smartTag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1987</w:t>
      </w:r>
      <w:r w:rsidRPr="000C4F0F">
        <w:rPr>
          <w:rFonts w:ascii="華康中明體" w:hAnsi="華康中明體"/>
          <w:lang w:val="de-DE"/>
        </w:rPr>
        <w:t>).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Exploring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the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phonetic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and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semantic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features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Chinese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words</w:t>
      </w:r>
      <w:r w:rsidRPr="000C4F0F">
        <w:rPr>
          <w:rFonts w:ascii="華康中明體" w:hAnsi="華康中明體"/>
          <w:lang w:val="de-DE"/>
        </w:rPr>
        <w:t xml:space="preserve"> (</w:t>
      </w:r>
      <w:r w:rsidRPr="000E0ABF">
        <w:rPr>
          <w:sz w:val="24"/>
          <w:lang w:val="de-DE"/>
        </w:rPr>
        <w:t>Tech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Rep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No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NSC75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0310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H002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024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rFonts w:hint="eastAsia"/>
          <w:sz w:val="24"/>
          <w:lang w:val="de-DE"/>
        </w:rPr>
        <w:t>Taipei</w:t>
      </w:r>
      <w:r w:rsidRPr="000C4F0F">
        <w:rPr>
          <w:rFonts w:ascii="華康中明體" w:hAnsi="華康中明體" w:hint="eastAsia"/>
          <w:lang w:val="de-DE"/>
        </w:rPr>
        <w:t xml:space="preserve">: </w:t>
      </w:r>
      <w:r w:rsidRPr="000E0ABF">
        <w:rPr>
          <w:sz w:val="24"/>
          <w:lang w:val="de-DE"/>
        </w:rPr>
        <w:t>Taiwan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National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Science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Council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Web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document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on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university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program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or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department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Web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site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Degelman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Harris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L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2000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i/>
          <w:sz w:val="24"/>
          <w:lang w:val="de-DE"/>
        </w:rPr>
        <w:t>APA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style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essentials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May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18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2000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E0ABF">
            <w:rPr>
              <w:sz w:val="24"/>
              <w:lang w:val="de-DE"/>
            </w:rPr>
            <w:t>Vanguard</w:t>
          </w:r>
        </w:smartTag>
        <w:r w:rsidRPr="000C4F0F">
          <w:rPr>
            <w:rFonts w:ascii="華康中明體" w:hAnsi="華康中明體"/>
            <w:lang w:val="de-DE"/>
          </w:rPr>
          <w:t xml:space="preserve"> </w:t>
        </w:r>
        <w:smartTag w:uri="urn:schemas-microsoft-com:office:smarttags" w:element="PlaceType">
          <w:r w:rsidRPr="000E0ABF">
            <w:rPr>
              <w:sz w:val="24"/>
              <w:lang w:val="de-DE"/>
            </w:rPr>
            <w:t>University</w:t>
          </w:r>
        </w:smartTag>
      </w:smartTag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Department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Psychology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Web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site</w:t>
      </w:r>
      <w:r w:rsidRPr="000C4F0F">
        <w:rPr>
          <w:rFonts w:ascii="華康中明體" w:hAnsi="華康中明體"/>
          <w:lang w:val="de-DE"/>
        </w:rPr>
        <w:t xml:space="preserve">: </w:t>
      </w:r>
      <w:r w:rsidRPr="000E0ABF">
        <w:rPr>
          <w:sz w:val="24"/>
          <w:lang w:val="de-DE"/>
        </w:rPr>
        <w:t>http</w:t>
      </w:r>
      <w:r w:rsidRPr="000C4F0F">
        <w:rPr>
          <w:rFonts w:ascii="華康中明體" w:hAnsi="華康中明體"/>
          <w:lang w:val="de-DE"/>
        </w:rPr>
        <w:t>://</w:t>
      </w:r>
      <w:r w:rsidRPr="000E0ABF">
        <w:rPr>
          <w:sz w:val="24"/>
          <w:lang w:val="de-DE"/>
        </w:rPr>
        <w:t>www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vanguard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edu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faculty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ddegelman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index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aspx</w:t>
      </w:r>
      <w:r w:rsidRPr="000C4F0F">
        <w:rPr>
          <w:rFonts w:ascii="華康中明體" w:hAnsi="華康中明體"/>
          <w:lang w:val="de-DE"/>
        </w:rPr>
        <w:t>?</w:t>
      </w:r>
      <w:r w:rsidRPr="000E0ABF">
        <w:rPr>
          <w:sz w:val="24"/>
          <w:lang w:val="de-DE"/>
        </w:rPr>
        <w:t>doc</w:t>
      </w:r>
      <w:r w:rsidRPr="000C4F0F">
        <w:rPr>
          <w:rFonts w:ascii="華康中明體" w:hAnsi="華康中明體"/>
          <w:lang w:val="de-DE"/>
        </w:rPr>
        <w:t>_</w:t>
      </w:r>
      <w:r w:rsidRPr="000E0ABF">
        <w:rPr>
          <w:sz w:val="24"/>
          <w:lang w:val="de-DE"/>
        </w:rPr>
        <w:t>id</w:t>
      </w:r>
      <w:r w:rsidRPr="000C4F0F">
        <w:rPr>
          <w:rFonts w:ascii="華康中明體" w:hAnsi="華康中明體"/>
          <w:lang w:val="de-DE"/>
        </w:rPr>
        <w:t>=</w:t>
      </w:r>
      <w:r w:rsidRPr="000E0ABF">
        <w:rPr>
          <w:sz w:val="24"/>
          <w:lang w:val="de-DE"/>
        </w:rPr>
        <w:t>796</w:t>
      </w:r>
      <w:r w:rsidRPr="000C4F0F">
        <w:rPr>
          <w:rFonts w:ascii="華康中明體" w:hAnsi="華康中明體"/>
          <w:lang w:val="de-DE"/>
        </w:rPr>
        <w:t>.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284"/>
          <w:tab w:val="left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Stand</w:t>
      </w:r>
      <w:r w:rsidRPr="000C4F0F">
        <w:rPr>
          <w:rStyle w:val="Bold"/>
          <w:rFonts w:ascii="華康中明體" w:hAnsi="華康中明體"/>
        </w:rPr>
        <w:t>-</w:t>
      </w:r>
      <w:r w:rsidRPr="000E0ABF">
        <w:rPr>
          <w:rStyle w:val="Bold"/>
          <w:sz w:val="24"/>
        </w:rPr>
        <w:t>alone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Web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document</w:t>
      </w:r>
      <w:r w:rsidRPr="000C4F0F">
        <w:rPr>
          <w:rStyle w:val="Bold"/>
          <w:rFonts w:ascii="華康中明體" w:hAnsi="華康中明體"/>
        </w:rPr>
        <w:t xml:space="preserve"> (</w:t>
      </w:r>
      <w:r w:rsidRPr="000E0ABF">
        <w:rPr>
          <w:rStyle w:val="Bold"/>
          <w:sz w:val="24"/>
        </w:rPr>
        <w:t>no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date</w:t>
      </w:r>
      <w:r w:rsidRPr="000C4F0F">
        <w:rPr>
          <w:rStyle w:val="Bold"/>
          <w:rFonts w:ascii="華康中明體" w:hAnsi="華康中明體"/>
        </w:rPr>
        <w:t>)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Nielsen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M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E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n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 xml:space="preserve">.). </w:t>
      </w:r>
      <w:r w:rsidRPr="000E0ABF">
        <w:rPr>
          <w:i/>
          <w:sz w:val="24"/>
          <w:lang w:val="de-DE"/>
        </w:rPr>
        <w:t>Notable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people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in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psychology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religion</w:t>
      </w:r>
      <w:r w:rsidRPr="000C4F0F">
        <w:rPr>
          <w:rFonts w:ascii="華康中明體" w:hAnsi="華康中明體"/>
          <w:i/>
          <w:lang w:val="de-DE"/>
        </w:rPr>
        <w:t>.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August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3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2001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http</w:t>
      </w:r>
      <w:r w:rsidRPr="000C4F0F">
        <w:rPr>
          <w:rFonts w:ascii="華康中明體" w:hAnsi="華康中明體"/>
          <w:lang w:val="de-DE"/>
        </w:rPr>
        <w:t>://</w:t>
      </w:r>
      <w:r w:rsidRPr="000E0ABF">
        <w:rPr>
          <w:sz w:val="24"/>
          <w:lang w:val="de-DE"/>
        </w:rPr>
        <w:t>www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psywww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com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psyrelig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psyrelpr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htm</w:t>
      </w:r>
    </w:p>
    <w:p w:rsidR="00FB551B" w:rsidRPr="000C4F0F" w:rsidRDefault="00FB551B" w:rsidP="005E64B1">
      <w:pPr>
        <w:pStyle w:val="L3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Stand</w:t>
      </w:r>
      <w:r w:rsidRPr="000C4F0F">
        <w:rPr>
          <w:rStyle w:val="Bold"/>
          <w:rFonts w:ascii="華康中明體" w:hAnsi="華康中明體"/>
        </w:rPr>
        <w:t>-</w:t>
      </w:r>
      <w:r w:rsidRPr="000E0ABF">
        <w:rPr>
          <w:rStyle w:val="Bold"/>
          <w:sz w:val="24"/>
        </w:rPr>
        <w:t>alone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Web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document</w:t>
      </w:r>
      <w:r w:rsidRPr="000C4F0F">
        <w:rPr>
          <w:rStyle w:val="Bold"/>
          <w:rFonts w:ascii="華康中明體" w:hAnsi="華康中明體"/>
        </w:rPr>
        <w:t xml:space="preserve"> (</w:t>
      </w:r>
      <w:r w:rsidRPr="000E0ABF">
        <w:rPr>
          <w:rStyle w:val="Bold"/>
          <w:sz w:val="24"/>
        </w:rPr>
        <w:t>no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author</w:t>
      </w:r>
      <w:r w:rsidRPr="000C4F0F">
        <w:rPr>
          <w:rStyle w:val="Bold"/>
          <w:rFonts w:ascii="華康中明體" w:hAnsi="華康中明體"/>
        </w:rPr>
        <w:t xml:space="preserve">, </w:t>
      </w:r>
      <w:r w:rsidRPr="000E0ABF">
        <w:rPr>
          <w:rStyle w:val="Bold"/>
          <w:sz w:val="24"/>
        </w:rPr>
        <w:t>no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date</w:t>
      </w:r>
      <w:r w:rsidRPr="000C4F0F">
        <w:rPr>
          <w:rStyle w:val="Bold"/>
          <w:rFonts w:ascii="華康中明體" w:hAnsi="華康中明體"/>
        </w:rPr>
        <w:t>)</w:t>
      </w:r>
    </w:p>
    <w:p w:rsidR="00FB551B" w:rsidRPr="000C4F0F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Gender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and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society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n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 xml:space="preserve">.).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December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3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2001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http</w:t>
      </w:r>
      <w:r w:rsidRPr="000C4F0F">
        <w:rPr>
          <w:rFonts w:ascii="華康中明體" w:hAnsi="華康中明體"/>
          <w:lang w:val="de-DE"/>
        </w:rPr>
        <w:t>://</w:t>
      </w:r>
      <w:r w:rsidRPr="000E0ABF">
        <w:rPr>
          <w:sz w:val="24"/>
          <w:lang w:val="de-DE"/>
        </w:rPr>
        <w:t>www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trinity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edu</w:t>
      </w:r>
      <w:r w:rsidRPr="000C4F0F">
        <w:rPr>
          <w:rFonts w:ascii="華康中明體" w:hAnsi="華康中明體"/>
          <w:lang w:val="de-DE"/>
        </w:rPr>
        <w:t>/~</w:t>
      </w:r>
      <w:r w:rsidRPr="000E0ABF">
        <w:rPr>
          <w:sz w:val="24"/>
          <w:lang w:val="de-DE"/>
        </w:rPr>
        <w:t>mkearl</w:t>
      </w:r>
      <w:r w:rsidRPr="000C4F0F">
        <w:rPr>
          <w:rFonts w:ascii="華康中明體" w:hAnsi="華康中明體"/>
          <w:lang w:val="de-DE"/>
        </w:rPr>
        <w:t>/</w:t>
      </w:r>
      <w:r w:rsidRPr="000E0ABF">
        <w:rPr>
          <w:sz w:val="24"/>
          <w:lang w:val="de-DE"/>
        </w:rPr>
        <w:t>gender</w:t>
      </w:r>
      <w:r w:rsidRPr="000C4F0F">
        <w:rPr>
          <w:rFonts w:ascii="華康中明體" w:hAnsi="華康中明體"/>
          <w:lang w:val="de-DE"/>
        </w:rPr>
        <w:t>.</w:t>
      </w:r>
      <w:r w:rsidRPr="000E0ABF">
        <w:rPr>
          <w:sz w:val="24"/>
          <w:lang w:val="de-DE"/>
        </w:rPr>
        <w:t>html</w:t>
      </w:r>
    </w:p>
    <w:p w:rsidR="00FB551B" w:rsidRPr="000C4F0F" w:rsidRDefault="00FB551B" w:rsidP="005E64B1">
      <w:pPr>
        <w:pStyle w:val="ParagraphList"/>
        <w:numPr>
          <w:ilvl w:val="0"/>
          <w:numId w:val="7"/>
        </w:numPr>
        <w:tabs>
          <w:tab w:val="clear" w:pos="840"/>
          <w:tab w:val="num" w:pos="426"/>
        </w:tabs>
        <w:ind w:left="0" w:firstLine="0"/>
        <w:rPr>
          <w:rStyle w:val="Bold"/>
          <w:rFonts w:ascii="華康中明體" w:hAnsi="華康中明體"/>
        </w:rPr>
      </w:pPr>
      <w:r w:rsidRPr="000E0ABF">
        <w:rPr>
          <w:rStyle w:val="Bold"/>
          <w:sz w:val="24"/>
        </w:rPr>
        <w:t>Abstract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from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secondary</w:t>
      </w:r>
      <w:r w:rsidRPr="000C4F0F">
        <w:rPr>
          <w:rStyle w:val="Bold"/>
          <w:rFonts w:ascii="華康中明體" w:hAnsi="華康中明體"/>
        </w:rPr>
        <w:t xml:space="preserve"> </w:t>
      </w:r>
      <w:r w:rsidRPr="000E0ABF">
        <w:rPr>
          <w:rStyle w:val="Bold"/>
          <w:sz w:val="24"/>
        </w:rPr>
        <w:t>database</w:t>
      </w:r>
    </w:p>
    <w:p w:rsidR="00A2190E" w:rsidRDefault="00FB551B" w:rsidP="000E0ABF">
      <w:pPr>
        <w:pStyle w:val="ParagraphList"/>
        <w:numPr>
          <w:ilvl w:val="0"/>
          <w:numId w:val="0"/>
        </w:numPr>
        <w:ind w:left="480" w:hangingChars="200" w:hanging="480"/>
        <w:rPr>
          <w:rFonts w:ascii="華康中明體" w:hAnsi="華康中明體"/>
          <w:lang w:val="de-DE"/>
        </w:rPr>
      </w:pPr>
      <w:r w:rsidRPr="000E0ABF">
        <w:rPr>
          <w:sz w:val="24"/>
          <w:lang w:val="de-DE"/>
        </w:rPr>
        <w:t>Garrity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K</w:t>
      </w:r>
      <w:r w:rsidRPr="000C4F0F">
        <w:rPr>
          <w:rFonts w:ascii="華康中明體" w:hAnsi="華康中明體"/>
          <w:lang w:val="de-DE"/>
        </w:rPr>
        <w:t xml:space="preserve">., &amp; </w:t>
      </w:r>
      <w:r w:rsidRPr="000E0ABF">
        <w:rPr>
          <w:sz w:val="24"/>
          <w:lang w:val="de-DE"/>
        </w:rPr>
        <w:t>Degelman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D</w:t>
      </w:r>
      <w:r w:rsidRPr="000C4F0F">
        <w:rPr>
          <w:rFonts w:ascii="華康中明體" w:hAnsi="華康中明體"/>
          <w:lang w:val="de-DE"/>
        </w:rPr>
        <w:t>. (</w:t>
      </w:r>
      <w:r w:rsidRPr="000E0ABF">
        <w:rPr>
          <w:sz w:val="24"/>
          <w:lang w:val="de-DE"/>
        </w:rPr>
        <w:t>1990</w:t>
      </w:r>
      <w:r w:rsidRPr="000C4F0F">
        <w:rPr>
          <w:rFonts w:ascii="華康中明體" w:hAnsi="華康中明體"/>
          <w:lang w:val="de-DE"/>
        </w:rPr>
        <w:t xml:space="preserve">). </w:t>
      </w:r>
      <w:r w:rsidRPr="000E0ABF">
        <w:rPr>
          <w:sz w:val="24"/>
          <w:lang w:val="de-DE"/>
        </w:rPr>
        <w:t>Effect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of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server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introduction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on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restaurant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tipping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i/>
          <w:sz w:val="24"/>
          <w:lang w:val="de-DE"/>
        </w:rPr>
        <w:t>Journal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of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Applied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Social</w:t>
      </w:r>
      <w:r w:rsidRPr="000C4F0F">
        <w:rPr>
          <w:rFonts w:ascii="華康中明體" w:hAnsi="華康中明體"/>
          <w:i/>
          <w:lang w:val="de-DE"/>
        </w:rPr>
        <w:t xml:space="preserve"> </w:t>
      </w:r>
      <w:r w:rsidRPr="000E0ABF">
        <w:rPr>
          <w:i/>
          <w:sz w:val="24"/>
          <w:lang w:val="de-DE"/>
        </w:rPr>
        <w:t>Psychology</w:t>
      </w:r>
      <w:r w:rsidRPr="000C4F0F">
        <w:rPr>
          <w:rFonts w:ascii="華康中明體" w:hAnsi="華康中明體"/>
          <w:i/>
          <w:lang w:val="de-DE"/>
        </w:rPr>
        <w:t xml:space="preserve">, </w:t>
      </w:r>
      <w:r w:rsidRPr="000E0ABF">
        <w:rPr>
          <w:i/>
          <w:sz w:val="24"/>
          <w:lang w:val="de-DE"/>
        </w:rPr>
        <w:t>20</w:t>
      </w:r>
      <w:r w:rsidRPr="000C4F0F">
        <w:rPr>
          <w:rFonts w:ascii="華康中明體" w:hAnsi="華康中明體"/>
          <w:lang w:val="de-DE"/>
        </w:rPr>
        <w:t>(</w:t>
      </w:r>
      <w:r w:rsidRPr="000E0ABF">
        <w:rPr>
          <w:sz w:val="24"/>
          <w:lang w:val="de-DE"/>
        </w:rPr>
        <w:t>1</w:t>
      </w:r>
      <w:r w:rsidRPr="000C4F0F">
        <w:rPr>
          <w:rFonts w:ascii="華康中明體" w:hAnsi="華康中明體"/>
          <w:lang w:val="de-DE"/>
        </w:rPr>
        <w:t xml:space="preserve">), </w:t>
      </w:r>
      <w:r w:rsidRPr="000E0ABF">
        <w:rPr>
          <w:sz w:val="24"/>
          <w:lang w:val="de-DE"/>
        </w:rPr>
        <w:t>168</w:t>
      </w:r>
      <w:r w:rsidRPr="000C4F0F">
        <w:rPr>
          <w:rFonts w:ascii="華康中明體" w:hAnsi="華康中明體"/>
          <w:lang w:val="de-DE"/>
        </w:rPr>
        <w:t>-</w:t>
      </w:r>
      <w:r w:rsidRPr="000E0ABF">
        <w:rPr>
          <w:sz w:val="24"/>
          <w:lang w:val="de-DE"/>
        </w:rPr>
        <w:t>172</w:t>
      </w:r>
      <w:r w:rsidRPr="000C4F0F">
        <w:rPr>
          <w:rFonts w:ascii="華康中明體" w:hAnsi="華康中明體"/>
          <w:lang w:val="de-DE"/>
        </w:rPr>
        <w:t xml:space="preserve">. </w:t>
      </w:r>
      <w:r w:rsidRPr="000E0ABF">
        <w:rPr>
          <w:sz w:val="24"/>
          <w:lang w:val="de-DE"/>
        </w:rPr>
        <w:t>Abstract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retrieved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July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23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2001</w:t>
      </w:r>
      <w:r w:rsidRPr="000C4F0F">
        <w:rPr>
          <w:rFonts w:ascii="華康中明體" w:hAnsi="華康中明體"/>
          <w:lang w:val="de-DE"/>
        </w:rPr>
        <w:t xml:space="preserve">, </w:t>
      </w:r>
      <w:r w:rsidRPr="000E0ABF">
        <w:rPr>
          <w:sz w:val="24"/>
          <w:lang w:val="de-DE"/>
        </w:rPr>
        <w:t>from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PsycINFO</w:t>
      </w:r>
      <w:r w:rsidRPr="000C4F0F">
        <w:rPr>
          <w:rFonts w:ascii="華康中明體" w:hAnsi="華康中明體"/>
          <w:lang w:val="de-DE"/>
        </w:rPr>
        <w:t xml:space="preserve"> </w:t>
      </w:r>
      <w:r w:rsidRPr="000E0ABF">
        <w:rPr>
          <w:sz w:val="24"/>
          <w:lang w:val="de-DE"/>
        </w:rPr>
        <w:t>database</w:t>
      </w:r>
      <w:r w:rsidRPr="000C4F0F">
        <w:rPr>
          <w:rFonts w:ascii="華康中明體" w:hAnsi="華康中明體"/>
          <w:lang w:val="de-DE"/>
        </w:rPr>
        <w:t>.</w:t>
      </w:r>
    </w:p>
    <w:p w:rsidR="00486280" w:rsidRPr="000C4F0F" w:rsidRDefault="00486280" w:rsidP="00486280">
      <w:pPr>
        <w:pStyle w:val="ParagraphList"/>
        <w:numPr>
          <w:ilvl w:val="0"/>
          <w:numId w:val="0"/>
        </w:numPr>
        <w:ind w:left="400" w:hangingChars="200" w:hanging="400"/>
        <w:rPr>
          <w:rFonts w:ascii="華康中明體" w:hAnsi="華康中明體"/>
          <w:lang w:val="de-DE"/>
        </w:rPr>
      </w:pPr>
    </w:p>
    <w:p w:rsidR="00A2190E" w:rsidRPr="00486280" w:rsidRDefault="00A2190E" w:rsidP="00486280">
      <w:pPr>
        <w:pStyle w:val="SectionTitle"/>
        <w:spacing w:before="240" w:after="120"/>
        <w:jc w:val="left"/>
        <w:rPr>
          <w:rFonts w:ascii="華康楷書體W5" w:hAnsi="華康楷書體W5"/>
        </w:rPr>
      </w:pPr>
      <w:proofErr w:type="gramStart"/>
      <w:r w:rsidRPr="00486280">
        <w:rPr>
          <w:rFonts w:ascii="華康楷書體W5" w:hAnsi="華康楷書體W5" w:hint="eastAsia"/>
        </w:rPr>
        <w:t>註</w:t>
      </w:r>
      <w:proofErr w:type="gramEnd"/>
      <w:r w:rsidRPr="00486280">
        <w:rPr>
          <w:rFonts w:ascii="華康楷書體W5" w:hAnsi="華康楷書體W5" w:hint="eastAsia"/>
        </w:rPr>
        <w:t>釋</w:t>
      </w:r>
    </w:p>
    <w:p w:rsidR="00FB551B" w:rsidRDefault="00486280" w:rsidP="002A75EA">
      <w:pPr>
        <w:pStyle w:val="Endnote"/>
        <w:ind w:left="0" w:firstLine="0"/>
        <w:rPr>
          <w:rStyle w:val="Highlight"/>
          <w:rFonts w:ascii="華康中明體" w:hAnsi="華康中明體"/>
        </w:rPr>
      </w:pPr>
      <w:r>
        <w:rPr>
          <w:rFonts w:ascii="華康中明體" w:hAnsi="華康中明體" w:hint="eastAsia"/>
        </w:rPr>
        <w:t xml:space="preserve">    </w:t>
      </w:r>
      <w:r w:rsidR="00A2190E" w:rsidRPr="000C4F0F">
        <w:rPr>
          <w:rFonts w:ascii="華康中明體" w:hAnsi="華康中明體" w:hint="eastAsia"/>
        </w:rPr>
        <w:t>請在內文中需備註處編碼，並將</w:t>
      </w:r>
      <w:proofErr w:type="gramStart"/>
      <w:r w:rsidR="00A2190E" w:rsidRPr="000C4F0F">
        <w:rPr>
          <w:rFonts w:ascii="華康中明體" w:hAnsi="華康中明體" w:hint="eastAsia"/>
        </w:rPr>
        <w:t>註釋依</w:t>
      </w:r>
      <w:proofErr w:type="gramEnd"/>
      <w:r w:rsidR="00A2190E" w:rsidRPr="000C4F0F">
        <w:rPr>
          <w:rFonts w:ascii="華康中明體" w:hAnsi="華康中明體" w:hint="eastAsia"/>
        </w:rPr>
        <w:t>編號謄寫於此。</w:t>
      </w:r>
      <w:r w:rsidR="00A2190E" w:rsidRPr="000C4F0F">
        <w:rPr>
          <w:rStyle w:val="Highlight"/>
          <w:rFonts w:ascii="華康中明體" w:hAnsi="華康中明體" w:hint="eastAsia"/>
        </w:rPr>
        <w:t>請遵照匿名審查之要求，不要出現任何與作者相關的資訊。</w:t>
      </w:r>
    </w:p>
    <w:p w:rsidR="00486280" w:rsidRPr="000C4F0F" w:rsidRDefault="00486280" w:rsidP="002A75EA">
      <w:pPr>
        <w:pStyle w:val="Endnote"/>
        <w:ind w:left="0" w:firstLine="0"/>
        <w:rPr>
          <w:rFonts w:ascii="華康中明體" w:hAnsi="華康中明體"/>
        </w:rPr>
      </w:pPr>
    </w:p>
    <w:p w:rsidR="00A2190E" w:rsidRPr="00486280" w:rsidRDefault="00A2190E" w:rsidP="00486280">
      <w:pPr>
        <w:pStyle w:val="SectionTitle"/>
        <w:spacing w:before="240" w:after="120"/>
        <w:jc w:val="left"/>
        <w:rPr>
          <w:rFonts w:ascii="華康楷書體W5" w:hAnsi="華康楷書體W5"/>
        </w:rPr>
      </w:pPr>
      <w:r w:rsidRPr="00486280">
        <w:rPr>
          <w:rFonts w:ascii="華康楷書體W5" w:hAnsi="華康楷書體W5"/>
        </w:rPr>
        <w:t>參考文獻</w:t>
      </w:r>
    </w:p>
    <w:p w:rsidR="00FB551B" w:rsidRPr="000C4F0F" w:rsidRDefault="00486280" w:rsidP="006B651B">
      <w:pPr>
        <w:pStyle w:val="Endnote"/>
        <w:ind w:left="0" w:firstLine="0"/>
        <w:rPr>
          <w:rFonts w:ascii="華康中明體" w:hAnsi="華康中明體"/>
        </w:rPr>
      </w:pPr>
      <w:r>
        <w:rPr>
          <w:rFonts w:ascii="華康中明體" w:hAnsi="華康中明體" w:hint="eastAsia"/>
        </w:rPr>
        <w:t xml:space="preserve">    </w:t>
      </w:r>
      <w:r w:rsidR="00A2190E" w:rsidRPr="000C4F0F">
        <w:rPr>
          <w:rFonts w:ascii="華康中明體" w:hAnsi="華康中明體" w:hint="eastAsia"/>
        </w:rPr>
        <w:t>如果在您的論文中引用您或共同作者先前發表的文獻，請於文獻列表中標</w:t>
      </w:r>
      <w:proofErr w:type="gramStart"/>
      <w:r w:rsidR="00A2190E" w:rsidRPr="000C4F0F">
        <w:rPr>
          <w:rFonts w:ascii="華康中明體" w:hAnsi="華康中明體" w:hint="eastAsia"/>
        </w:rPr>
        <w:t>註</w:t>
      </w:r>
      <w:proofErr w:type="gramEnd"/>
      <w:r w:rsidR="00A2190E" w:rsidRPr="000C4F0F">
        <w:rPr>
          <w:rFonts w:ascii="華康中明體" w:hAnsi="華康中明體" w:hint="eastAsia"/>
        </w:rPr>
        <w:t>成「作者，年代」即可，例如：作者，</w:t>
      </w:r>
      <w:r w:rsidR="00A2190E" w:rsidRPr="000E0ABF">
        <w:rPr>
          <w:rFonts w:hint="eastAsia"/>
          <w:sz w:val="24"/>
        </w:rPr>
        <w:t>2006</w:t>
      </w:r>
      <w:r w:rsidR="00A2190E" w:rsidRPr="000C4F0F">
        <w:rPr>
          <w:rFonts w:ascii="華康中明體" w:hAnsi="華康中明體" w:hint="eastAsia"/>
        </w:rPr>
        <w:t>。</w:t>
      </w:r>
    </w:p>
    <w:p w:rsidR="00FB551B" w:rsidRPr="000C4F0F" w:rsidRDefault="00A2190E" w:rsidP="006B651B">
      <w:pPr>
        <w:pStyle w:val="Endnote"/>
        <w:ind w:left="0" w:firstLine="0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請遵照第四節所述的</w:t>
      </w:r>
      <w:r w:rsidRPr="000E0ABF">
        <w:rPr>
          <w:rFonts w:hint="eastAsia"/>
          <w:sz w:val="24"/>
        </w:rPr>
        <w:t>APA</w:t>
      </w:r>
      <w:r w:rsidRPr="000C4F0F">
        <w:rPr>
          <w:rFonts w:ascii="華康中明體" w:hAnsi="華康中明體" w:hint="eastAsia"/>
        </w:rPr>
        <w:t>格式，將該文稿所參照的文獻資料排列於此</w:t>
      </w:r>
      <w:r w:rsidR="00FB551B" w:rsidRPr="000C4F0F">
        <w:rPr>
          <w:rFonts w:ascii="華康中明體" w:hAnsi="華康中明體" w:hint="eastAsia"/>
        </w:rPr>
        <w:t>（唯通過刊登之</w:t>
      </w:r>
      <w:r w:rsidR="0078306C" w:rsidRPr="000C4F0F">
        <w:rPr>
          <w:rFonts w:ascii="華康中明體" w:hAnsi="華康中明體" w:hint="eastAsia"/>
        </w:rPr>
        <w:t>論文，中文參考文獻需加上英文對照</w:t>
      </w:r>
      <w:r w:rsidR="00FB551B"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hint="eastAsia"/>
        </w:rPr>
        <w:t>。如下範例所示：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Abernathy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W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J</w:t>
      </w:r>
      <w:r w:rsidRPr="000C4F0F">
        <w:rPr>
          <w:rFonts w:ascii="華康中明體" w:hAnsi="華康中明體"/>
        </w:rPr>
        <w:t xml:space="preserve">., &amp; </w:t>
      </w:r>
      <w:r w:rsidRPr="000E0ABF">
        <w:rPr>
          <w:sz w:val="24"/>
        </w:rPr>
        <w:t>Clark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K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B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1985</w:t>
      </w:r>
      <w:r w:rsidRPr="000C4F0F">
        <w:rPr>
          <w:rFonts w:ascii="華康中明體" w:hAnsi="華康中明體"/>
        </w:rPr>
        <w:t xml:space="preserve">). </w:t>
      </w:r>
      <w:r w:rsidRPr="000E0ABF">
        <w:rPr>
          <w:sz w:val="24"/>
        </w:rPr>
        <w:t>Innovation</w:t>
      </w:r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Mapping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the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wings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of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creative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destruction</w:t>
      </w:r>
      <w:r w:rsidRPr="000C4F0F">
        <w:rPr>
          <w:rFonts w:ascii="華康中明體" w:hAnsi="華康中明體"/>
        </w:rPr>
        <w:t xml:space="preserve">. </w:t>
      </w:r>
      <w:r w:rsidRPr="000E0ABF">
        <w:rPr>
          <w:i/>
          <w:sz w:val="24"/>
        </w:rPr>
        <w:t>Research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Policy</w:t>
      </w:r>
      <w:r w:rsidRPr="000C4F0F">
        <w:rPr>
          <w:rFonts w:ascii="華康中明體" w:hAnsi="華康中明體"/>
          <w:i/>
        </w:rPr>
        <w:t xml:space="preserve">, </w:t>
      </w:r>
      <w:r w:rsidRPr="000E0ABF">
        <w:rPr>
          <w:i/>
          <w:sz w:val="24"/>
        </w:rPr>
        <w:t>14</w:t>
      </w:r>
      <w:r w:rsidRPr="000C4F0F">
        <w:rPr>
          <w:rFonts w:ascii="華康中明體" w:hAnsi="華康中明體" w:hint="eastAsia"/>
        </w:rPr>
        <w:t>(</w:t>
      </w:r>
      <w:r w:rsidRPr="000E0ABF">
        <w:rPr>
          <w:sz w:val="24"/>
        </w:rPr>
        <w:t>6</w:t>
      </w:r>
      <w:r w:rsidRPr="000C4F0F">
        <w:rPr>
          <w:rFonts w:ascii="華康中明體" w:hAnsi="華康中明體" w:hint="eastAsia"/>
        </w:rPr>
        <w:t>)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3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22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proofErr w:type="spellStart"/>
      <w:r w:rsidRPr="000E0ABF">
        <w:rPr>
          <w:rFonts w:hint="eastAsia"/>
          <w:sz w:val="24"/>
        </w:rPr>
        <w:t>Arnheim</w:t>
      </w:r>
      <w:proofErr w:type="spellEnd"/>
      <w:r w:rsidRPr="000C4F0F">
        <w:rPr>
          <w:rFonts w:ascii="華康中明體" w:hAnsi="華康中明體" w:hint="eastAsia"/>
        </w:rPr>
        <w:t xml:space="preserve">. </w:t>
      </w:r>
      <w:r w:rsidRPr="000E0ABF">
        <w:rPr>
          <w:rFonts w:hint="eastAsia"/>
          <w:sz w:val="24"/>
        </w:rPr>
        <w:t>R</w:t>
      </w:r>
      <w:r w:rsidRPr="000C4F0F">
        <w:rPr>
          <w:rFonts w:ascii="華康中明體" w:hAnsi="華康中明體" w:hint="eastAsia"/>
        </w:rPr>
        <w:t xml:space="preserve">. </w:t>
      </w:r>
      <w:r w:rsidRPr="000C4F0F">
        <w:rPr>
          <w:rFonts w:ascii="華康中明體" w:hAnsi="華康中明體"/>
        </w:rPr>
        <w:t>(</w:t>
      </w:r>
      <w:r w:rsidRPr="000E0ABF">
        <w:rPr>
          <w:sz w:val="24"/>
        </w:rPr>
        <w:t>1984</w:t>
      </w:r>
      <w:r w:rsidRPr="000C4F0F">
        <w:rPr>
          <w:rFonts w:ascii="華康中明體" w:hAnsi="華康中明體"/>
        </w:rPr>
        <w:t>)。</w:t>
      </w:r>
      <w:r w:rsidRPr="000C4F0F">
        <w:rPr>
          <w:rFonts w:ascii="華康中明體" w:hAnsi="華康中明體"/>
          <w:i/>
        </w:rPr>
        <w:t>藝術與視覺心理學</w:t>
      </w:r>
      <w:r w:rsidRPr="000C4F0F">
        <w:rPr>
          <w:rFonts w:ascii="華康中明體" w:hAnsi="華康中明體" w:cs="華康中明體" w:hint="eastAsia"/>
        </w:rPr>
        <w:t>（</w:t>
      </w:r>
      <w:r w:rsidRPr="000E0ABF">
        <w:rPr>
          <w:sz w:val="24"/>
        </w:rPr>
        <w:t>Art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and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visual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perception</w:t>
      </w:r>
      <w:r w:rsidRPr="000C4F0F">
        <w:rPr>
          <w:rFonts w:ascii="華康中明體" w:hAnsi="華康中明體"/>
        </w:rPr>
        <w:t xml:space="preserve">: </w:t>
      </w:r>
      <w:r w:rsidRPr="000E0ABF">
        <w:rPr>
          <w:rFonts w:hint="eastAsia"/>
          <w:sz w:val="24"/>
        </w:rPr>
        <w:t>A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psychology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of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the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creative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eye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 w:cs="華康中明體" w:hint="eastAsia"/>
        </w:rPr>
        <w:t>（</w:t>
      </w:r>
      <w:r w:rsidRPr="000C4F0F">
        <w:rPr>
          <w:rFonts w:ascii="華康中明體" w:hAnsi="華康中明體"/>
        </w:rPr>
        <w:t>李長俊譯</w:t>
      </w:r>
      <w:r w:rsidRPr="000C4F0F">
        <w:rPr>
          <w:rFonts w:ascii="華康中明體" w:hAnsi="華康中明體" w:hint="eastAsia"/>
        </w:rPr>
        <w:t>）。</w:t>
      </w:r>
      <w:r w:rsidRPr="000C4F0F">
        <w:rPr>
          <w:rFonts w:ascii="華康中明體" w:hAnsi="華康中明體"/>
        </w:rPr>
        <w:t>台北</w:t>
      </w:r>
      <w:r w:rsidRPr="000C4F0F">
        <w:rPr>
          <w:rFonts w:ascii="華康中明體" w:hAnsi="華康中明體" w:hint="eastAsia"/>
        </w:rPr>
        <w:t>：</w:t>
      </w:r>
      <w:r w:rsidRPr="000C4F0F">
        <w:rPr>
          <w:rFonts w:ascii="華康中明體" w:hAnsi="華康中明體"/>
        </w:rPr>
        <w:t>雄獅。</w:t>
      </w:r>
    </w:p>
    <w:p w:rsidR="00FB551B" w:rsidRPr="000C4F0F" w:rsidRDefault="00FB551B" w:rsidP="00087C5C">
      <w:pPr>
        <w:pStyle w:val="ReferenceList"/>
        <w:numPr>
          <w:ilvl w:val="0"/>
          <w:numId w:val="0"/>
        </w:numPr>
        <w:ind w:left="458"/>
        <w:rPr>
          <w:rFonts w:ascii="華康中明體" w:hAnsi="華康中明體"/>
        </w:rPr>
      </w:pPr>
      <w:proofErr w:type="spellStart"/>
      <w:r w:rsidRPr="000E0ABF">
        <w:rPr>
          <w:rFonts w:hint="eastAsia"/>
          <w:sz w:val="24"/>
        </w:rPr>
        <w:t>Arnheim</w:t>
      </w:r>
      <w:proofErr w:type="spellEnd"/>
      <w:r w:rsidRPr="000C4F0F">
        <w:rPr>
          <w:rFonts w:ascii="華康中明體" w:hAnsi="華康中明體" w:hint="eastAsia"/>
        </w:rPr>
        <w:t xml:space="preserve">. </w:t>
      </w:r>
      <w:r w:rsidRPr="000E0ABF">
        <w:rPr>
          <w:rFonts w:hint="eastAsia"/>
          <w:sz w:val="24"/>
        </w:rPr>
        <w:t>R</w:t>
      </w:r>
      <w:r w:rsidRPr="000C4F0F">
        <w:rPr>
          <w:rFonts w:ascii="華康中明體" w:hAnsi="華康中明體" w:hint="eastAsia"/>
        </w:rPr>
        <w:t xml:space="preserve">. </w:t>
      </w:r>
      <w:r w:rsidRPr="000C4F0F">
        <w:rPr>
          <w:rFonts w:ascii="華康中明體" w:hAnsi="華康中明體"/>
        </w:rPr>
        <w:t>(</w:t>
      </w:r>
      <w:r w:rsidRPr="000E0ABF">
        <w:rPr>
          <w:sz w:val="24"/>
        </w:rPr>
        <w:t>1984</w:t>
      </w:r>
      <w:r w:rsidRPr="000C4F0F">
        <w:rPr>
          <w:rFonts w:ascii="華康中明體" w:hAnsi="華康中明體"/>
        </w:rPr>
        <w:t>)</w:t>
      </w:r>
      <w:r w:rsidRPr="000C4F0F">
        <w:rPr>
          <w:rFonts w:ascii="華康中明體" w:hAnsi="華康中明體" w:hint="eastAsia"/>
        </w:rPr>
        <w:t>.</w:t>
      </w:r>
      <w:r w:rsidRPr="000C4F0F">
        <w:rPr>
          <w:rFonts w:ascii="華康中明體" w:hAnsi="華康中明體" w:hint="eastAsia"/>
          <w:i/>
        </w:rPr>
        <w:t xml:space="preserve"> </w:t>
      </w:r>
      <w:r w:rsidRPr="000E0ABF">
        <w:rPr>
          <w:i/>
          <w:sz w:val="24"/>
        </w:rPr>
        <w:t>Art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and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visual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perception</w:t>
      </w:r>
      <w:r w:rsidRPr="000C4F0F">
        <w:rPr>
          <w:rFonts w:ascii="華康中明體" w:hAnsi="華康中明體"/>
          <w:i/>
        </w:rPr>
        <w:t xml:space="preserve">: </w:t>
      </w:r>
      <w:r w:rsidRPr="000E0ABF">
        <w:rPr>
          <w:i/>
          <w:sz w:val="24"/>
        </w:rPr>
        <w:t>a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psychology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of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the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creative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eye</w:t>
      </w:r>
      <w:r w:rsidRPr="000C4F0F">
        <w:rPr>
          <w:rFonts w:ascii="華康中明體" w:hAnsi="華康中明體" w:hint="eastAsia"/>
        </w:rPr>
        <w:t xml:space="preserve"> </w:t>
      </w:r>
      <w:r w:rsidRPr="000C4F0F">
        <w:rPr>
          <w:rFonts w:ascii="華康中明體" w:hAnsi="華康中明體" w:hint="eastAsia"/>
        </w:rPr>
        <w:lastRenderedPageBreak/>
        <w:t>(</w:t>
      </w:r>
      <w:proofErr w:type="spellStart"/>
      <w:r w:rsidRPr="000E0ABF">
        <w:rPr>
          <w:sz w:val="24"/>
        </w:rPr>
        <w:t>Charng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Jiunn</w:t>
      </w:r>
      <w:proofErr w:type="spellEnd"/>
      <w:r w:rsidRPr="000C4F0F">
        <w:rPr>
          <w:rFonts w:ascii="華康中明體" w:hAnsi="華康中明體" w:hint="eastAsia"/>
        </w:rPr>
        <w:t xml:space="preserve"> </w:t>
      </w:r>
      <w:r w:rsidRPr="000E0ABF">
        <w:rPr>
          <w:rFonts w:hint="eastAsia"/>
          <w:sz w:val="24"/>
        </w:rPr>
        <w:t>Lee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rFonts w:hint="eastAsia"/>
          <w:sz w:val="24"/>
        </w:rPr>
        <w:t>trans</w:t>
      </w:r>
      <w:r w:rsidRPr="000C4F0F">
        <w:rPr>
          <w:rFonts w:ascii="華康中明體" w:hAnsi="華康中明體" w:hint="eastAsia"/>
        </w:rPr>
        <w:t xml:space="preserve">.). </w:t>
      </w:r>
      <w:r w:rsidRPr="000E0ABF">
        <w:rPr>
          <w:rFonts w:hint="eastAsia"/>
          <w:sz w:val="24"/>
        </w:rPr>
        <w:t>Taipei</w:t>
      </w:r>
      <w:r w:rsidRPr="000C4F0F">
        <w:rPr>
          <w:rFonts w:ascii="華康中明體" w:hAnsi="華康中明體" w:hint="eastAsia"/>
        </w:rPr>
        <w:t xml:space="preserve">: </w:t>
      </w:r>
      <w:proofErr w:type="spellStart"/>
      <w:r w:rsidRPr="000E0ABF">
        <w:rPr>
          <w:rFonts w:hint="eastAsia"/>
          <w:sz w:val="24"/>
        </w:rPr>
        <w:t>Lionart</w:t>
      </w:r>
      <w:proofErr w:type="spellEnd"/>
      <w:r w:rsidRPr="000C4F0F">
        <w:rPr>
          <w:rFonts w:ascii="華康中明體" w:hAnsi="華康中明體" w:hint="eastAsia"/>
        </w:rPr>
        <w:t xml:space="preserve">. </w:t>
      </w:r>
      <w:r w:rsidRPr="000C4F0F">
        <w:rPr>
          <w:rFonts w:ascii="華康中明體" w:hAnsi="華康中明體"/>
          <w:lang w:eastAsia="ja-JP"/>
        </w:rPr>
        <w:t>[</w:t>
      </w:r>
      <w:r w:rsidRPr="000E0ABF">
        <w:rPr>
          <w:sz w:val="24"/>
          <w:lang w:eastAsia="ja-JP"/>
        </w:rPr>
        <w:t>in</w:t>
      </w:r>
      <w:r w:rsidRPr="000C4F0F">
        <w:rPr>
          <w:rFonts w:ascii="華康中明體" w:hAnsi="華康中明體"/>
          <w:lang w:eastAsia="ja-JP"/>
        </w:rPr>
        <w:t xml:space="preserve"> </w:t>
      </w:r>
      <w:r w:rsidRPr="000E0ABF">
        <w:rPr>
          <w:sz w:val="24"/>
          <w:lang w:eastAsia="ja-JP"/>
        </w:rPr>
        <w:t>Chinese</w:t>
      </w:r>
      <w:r w:rsidRPr="000C4F0F">
        <w:rPr>
          <w:rFonts w:ascii="華康中明體" w:hAnsi="華康中明體"/>
          <w:lang w:eastAsia="ja-JP"/>
        </w:rPr>
        <w:t xml:space="preserve">, </w:t>
      </w:r>
      <w:r w:rsidRPr="000E0ABF">
        <w:rPr>
          <w:sz w:val="24"/>
          <w:lang w:eastAsia="ja-JP"/>
        </w:rPr>
        <w:t>semantic</w:t>
      </w:r>
      <w:r w:rsidRPr="000C4F0F">
        <w:rPr>
          <w:rFonts w:ascii="華康中明體" w:hAnsi="華康中明體"/>
          <w:lang w:eastAsia="ja-JP"/>
        </w:rPr>
        <w:t xml:space="preserve"> </w:t>
      </w:r>
      <w:r w:rsidRPr="000E0ABF">
        <w:rPr>
          <w:sz w:val="24"/>
          <w:lang w:eastAsia="ja-JP"/>
        </w:rPr>
        <w:t>translation</w:t>
      </w:r>
      <w:r w:rsidRPr="000C4F0F">
        <w:rPr>
          <w:rFonts w:ascii="華康中明體" w:hAnsi="華康中明體"/>
          <w:lang w:eastAsia="ja-JP"/>
        </w:rPr>
        <w:t>]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Aspin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C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1996</w:t>
      </w:r>
      <w:r w:rsidRPr="000C4F0F">
        <w:rPr>
          <w:rFonts w:ascii="華康中明體" w:hAnsi="華康中明體"/>
        </w:rPr>
        <w:t xml:space="preserve">). </w:t>
      </w:r>
      <w:r w:rsidRPr="000E0ABF">
        <w:rPr>
          <w:sz w:val="24"/>
        </w:rPr>
        <w:t>Cotton</w:t>
      </w:r>
      <w:r w:rsidRPr="000C4F0F">
        <w:rPr>
          <w:rFonts w:ascii="華康中明體" w:hAnsi="華康中明體"/>
        </w:rPr>
        <w:t>'</w:t>
      </w:r>
      <w:r w:rsidRPr="000E0ABF">
        <w:rPr>
          <w:sz w:val="24"/>
        </w:rPr>
        <w:t>s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legacy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In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M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B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Rose</w:t>
      </w:r>
      <w:r w:rsidRPr="000C4F0F">
        <w:rPr>
          <w:rFonts w:ascii="華康中明體" w:hAnsi="華康中明體"/>
        </w:rPr>
        <w:t xml:space="preserve"> (</w:t>
      </w:r>
      <w:r w:rsidRPr="000E0ABF">
        <w:rPr>
          <w:sz w:val="24"/>
        </w:rPr>
        <w:t>Ed</w:t>
      </w:r>
      <w:r w:rsidRPr="000C4F0F">
        <w:rPr>
          <w:rFonts w:ascii="華康中明體" w:hAnsi="華康中明體"/>
        </w:rPr>
        <w:t xml:space="preserve">.), </w:t>
      </w:r>
      <w:r w:rsidRPr="000E0ABF">
        <w:rPr>
          <w:i/>
          <w:sz w:val="24"/>
        </w:rPr>
        <w:t>The</w:t>
      </w:r>
      <w:r w:rsidRPr="000C4F0F">
        <w:rPr>
          <w:rFonts w:ascii="華康中明體" w:hAnsi="華康中明體"/>
          <w:i/>
        </w:rPr>
        <w:t xml:space="preserve"> </w:t>
      </w:r>
      <w:smartTag w:uri="urn:schemas-microsoft-com:office:smarttags" w:element="place">
        <w:r w:rsidRPr="000E0ABF">
          <w:rPr>
            <w:i/>
            <w:sz w:val="24"/>
          </w:rPr>
          <w:t>Lancashire</w:t>
        </w:r>
      </w:smartTag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cotton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industry</w:t>
      </w:r>
      <w:r w:rsidRPr="000C4F0F">
        <w:rPr>
          <w:rFonts w:ascii="華康中明體" w:hAnsi="華康中明體"/>
          <w:i/>
        </w:rPr>
        <w:t xml:space="preserve">: </w:t>
      </w:r>
      <w:r w:rsidRPr="000E0ABF">
        <w:rPr>
          <w:i/>
          <w:sz w:val="24"/>
        </w:rPr>
        <w:t>A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history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since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1700</w:t>
      </w:r>
      <w:r w:rsidRPr="000C4F0F">
        <w:rPr>
          <w:rFonts w:ascii="華康中明體" w:hAnsi="華康中明體"/>
        </w:rPr>
        <w:t xml:space="preserve"> (</w:t>
      </w:r>
      <w:r w:rsidRPr="000E0ABF">
        <w:rPr>
          <w:sz w:val="24"/>
        </w:rPr>
        <w:t>pp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325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355</w:t>
      </w:r>
      <w:r w:rsidRPr="000C4F0F">
        <w:rPr>
          <w:rFonts w:ascii="華康中明體" w:hAnsi="華康中明體"/>
        </w:rPr>
        <w:t xml:space="preserve">). </w:t>
      </w:r>
      <w:r w:rsidRPr="000E0ABF">
        <w:rPr>
          <w:sz w:val="24"/>
        </w:rPr>
        <w:t>Preston</w:t>
      </w:r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Lancashire</w:t>
      </w:r>
      <w:r w:rsidRPr="000C4F0F">
        <w:rPr>
          <w:rFonts w:ascii="華康中明體" w:hAnsi="華康中明體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0E0ABF">
            <w:rPr>
              <w:sz w:val="24"/>
            </w:rPr>
            <w:t>County</w:t>
          </w:r>
        </w:smartTag>
        <w:r w:rsidRPr="000C4F0F">
          <w:rPr>
            <w:rFonts w:ascii="華康中明體" w:hAnsi="華康中明體"/>
          </w:rPr>
          <w:t xml:space="preserve"> </w:t>
        </w:r>
        <w:smartTag w:uri="urn:schemas-microsoft-com:office:smarttags" w:element="PlaceName">
          <w:r w:rsidRPr="000E0ABF">
            <w:rPr>
              <w:sz w:val="24"/>
            </w:rPr>
            <w:t>Books</w:t>
          </w:r>
        </w:smartTag>
      </w:smartTag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Bonington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C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1971</w:t>
      </w:r>
      <w:r w:rsidRPr="000C4F0F">
        <w:rPr>
          <w:rFonts w:ascii="華康中明體" w:hAnsi="華康中明體"/>
        </w:rPr>
        <w:t xml:space="preserve">). </w:t>
      </w:r>
      <w:smartTag w:uri="urn:schemas-microsoft-com:office:smarttags" w:element="place">
        <w:r w:rsidRPr="000E0ABF">
          <w:rPr>
            <w:i/>
            <w:sz w:val="24"/>
          </w:rPr>
          <w:t>Annapurna</w:t>
        </w:r>
      </w:smartTag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south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face</w:t>
      </w:r>
      <w:r w:rsidRPr="000C4F0F">
        <w:rPr>
          <w:rFonts w:ascii="華康中明體" w:hAnsi="華康中明體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0E0ABF">
            <w:rPr>
              <w:sz w:val="24"/>
            </w:rPr>
            <w:t>London</w:t>
          </w:r>
        </w:smartTag>
      </w:smartTag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Cassell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  <w:lang w:val="it-IT"/>
        </w:rPr>
        <w:t>Boschi</w:t>
      </w:r>
      <w:r w:rsidRPr="000C4F0F">
        <w:rPr>
          <w:rFonts w:ascii="華康中明體" w:hAnsi="華康中明體"/>
          <w:lang w:val="it-IT"/>
        </w:rPr>
        <w:t xml:space="preserve">, </w:t>
      </w:r>
      <w:r w:rsidRPr="000E0ABF">
        <w:rPr>
          <w:sz w:val="24"/>
          <w:lang w:val="it-IT"/>
        </w:rPr>
        <w:t>M</w:t>
      </w:r>
      <w:r w:rsidRPr="000C4F0F">
        <w:rPr>
          <w:rFonts w:ascii="華康中明體" w:hAnsi="華康中明體"/>
          <w:lang w:val="it-IT"/>
        </w:rPr>
        <w:t xml:space="preserve">., &amp; </w:t>
      </w:r>
      <w:r w:rsidRPr="000E0ABF">
        <w:rPr>
          <w:sz w:val="24"/>
          <w:lang w:val="it-IT"/>
        </w:rPr>
        <w:t>Drew</w:t>
      </w:r>
      <w:r w:rsidRPr="000C4F0F">
        <w:rPr>
          <w:rFonts w:ascii="華康中明體" w:hAnsi="華康中明體"/>
          <w:lang w:val="it-IT"/>
        </w:rPr>
        <w:t>-</w:t>
      </w:r>
      <w:r w:rsidRPr="000E0ABF">
        <w:rPr>
          <w:sz w:val="24"/>
          <w:lang w:val="it-IT"/>
        </w:rPr>
        <w:t>Smythe</w:t>
      </w:r>
      <w:r w:rsidRPr="000C4F0F">
        <w:rPr>
          <w:rFonts w:ascii="華康中明體" w:hAnsi="華康中明體"/>
          <w:lang w:val="it-IT"/>
        </w:rPr>
        <w:t xml:space="preserve">, </w:t>
      </w:r>
      <w:r w:rsidRPr="000E0ABF">
        <w:rPr>
          <w:sz w:val="24"/>
          <w:lang w:val="it-IT"/>
        </w:rPr>
        <w:t>D</w:t>
      </w:r>
      <w:r w:rsidRPr="000C4F0F">
        <w:rPr>
          <w:rFonts w:ascii="華康中明體" w:hAnsi="華康中明體"/>
          <w:lang w:val="it-IT"/>
        </w:rPr>
        <w:t>. (</w:t>
      </w:r>
      <w:r w:rsidRPr="000E0ABF">
        <w:rPr>
          <w:sz w:val="24"/>
          <w:lang w:val="it-IT"/>
        </w:rPr>
        <w:t>2006</w:t>
      </w:r>
      <w:r w:rsidRPr="000C4F0F">
        <w:rPr>
          <w:rFonts w:ascii="華康中明體" w:hAnsi="華康中明體"/>
          <w:lang w:val="it-IT"/>
        </w:rPr>
        <w:t xml:space="preserve">). </w:t>
      </w:r>
      <w:r w:rsidRPr="000E0ABF">
        <w:rPr>
          <w:i/>
          <w:sz w:val="24"/>
        </w:rPr>
        <w:t>A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history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of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Mather</w:t>
      </w:r>
      <w:r w:rsidRPr="000C4F0F">
        <w:rPr>
          <w:rFonts w:ascii="華康中明體" w:hAnsi="華康中明體"/>
          <w:i/>
        </w:rPr>
        <w:t xml:space="preserve"> &amp; </w:t>
      </w:r>
      <w:r w:rsidRPr="000E0ABF">
        <w:rPr>
          <w:i/>
          <w:sz w:val="24"/>
        </w:rPr>
        <w:t>Platt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Ltd</w:t>
      </w:r>
      <w:r w:rsidRPr="000C4F0F">
        <w:rPr>
          <w:rFonts w:ascii="華康中明體" w:hAnsi="華康中明體"/>
          <w:i/>
        </w:rPr>
        <w:t>.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Retrieved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June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15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sz w:val="24"/>
        </w:rPr>
        <w:t>2007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from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http</w:t>
      </w:r>
      <w:r w:rsidRPr="000C4F0F">
        <w:rPr>
          <w:rFonts w:ascii="華康中明體" w:hAnsi="華康中明體"/>
        </w:rPr>
        <w:t>://</w:t>
      </w:r>
      <w:r w:rsidRPr="000E0ABF">
        <w:rPr>
          <w:sz w:val="24"/>
        </w:rPr>
        <w:t>www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zipworld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com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au</w:t>
      </w:r>
      <w:r w:rsidRPr="000C4F0F">
        <w:rPr>
          <w:rFonts w:ascii="華康中明體" w:hAnsi="華康中明體"/>
        </w:rPr>
        <w:t>/~</w:t>
      </w:r>
      <w:r w:rsidRPr="000E0ABF">
        <w:rPr>
          <w:sz w:val="24"/>
        </w:rPr>
        <w:t>lnbdds</w:t>
      </w:r>
      <w:r w:rsidRPr="000C4F0F">
        <w:rPr>
          <w:rFonts w:ascii="華康中明體" w:hAnsi="華康中明體"/>
        </w:rPr>
        <w:t>/</w:t>
      </w:r>
      <w:r w:rsidRPr="000E0ABF">
        <w:rPr>
          <w:sz w:val="24"/>
        </w:rPr>
        <w:t>Boschi</w:t>
      </w:r>
      <w:r w:rsidRPr="000C4F0F">
        <w:rPr>
          <w:rFonts w:ascii="華康中明體" w:hAnsi="華康中明體"/>
        </w:rPr>
        <w:t>/</w:t>
      </w:r>
      <w:r w:rsidRPr="000E0ABF">
        <w:rPr>
          <w:sz w:val="24"/>
        </w:rPr>
        <w:t>book</w:t>
      </w:r>
      <w:r w:rsidRPr="000C4F0F">
        <w:rPr>
          <w:rFonts w:ascii="華康中明體" w:hAnsi="華康中明體"/>
        </w:rPr>
        <w:t>/</w:t>
      </w:r>
      <w:r w:rsidRPr="000E0ABF">
        <w:rPr>
          <w:sz w:val="24"/>
        </w:rPr>
        <w:t>five1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htm</w:t>
      </w:r>
      <w:r w:rsidRPr="000C4F0F">
        <w:rPr>
          <w:rFonts w:ascii="華康中明體" w:hAnsi="華康中明體"/>
        </w:rPr>
        <w:t xml:space="preserve"> 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proofErr w:type="spellStart"/>
      <w:r w:rsidRPr="000E0ABF">
        <w:rPr>
          <w:sz w:val="24"/>
        </w:rPr>
        <w:t>Byne</w:t>
      </w:r>
      <w:proofErr w:type="spellEnd"/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E</w:t>
      </w:r>
      <w:r w:rsidRPr="000C4F0F">
        <w:rPr>
          <w:rFonts w:ascii="華康中明體" w:hAnsi="華康中明體"/>
        </w:rPr>
        <w:t xml:space="preserve">., &amp; </w:t>
      </w:r>
      <w:r w:rsidRPr="000E0ABF">
        <w:rPr>
          <w:sz w:val="24"/>
        </w:rPr>
        <w:t>Sutton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G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1966</w:t>
      </w:r>
      <w:r w:rsidRPr="000C4F0F">
        <w:rPr>
          <w:rFonts w:ascii="華康中明體" w:hAnsi="華康中明體"/>
        </w:rPr>
        <w:t xml:space="preserve">). </w:t>
      </w:r>
      <w:r w:rsidRPr="000E0ABF">
        <w:rPr>
          <w:rStyle w:val="iTalic"/>
          <w:sz w:val="24"/>
        </w:rPr>
        <w:t>High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peak</w:t>
      </w:r>
      <w:r w:rsidRPr="000C4F0F">
        <w:rPr>
          <w:rStyle w:val="iTalic"/>
          <w:rFonts w:ascii="華康中明體" w:hAnsi="華康中明體"/>
        </w:rPr>
        <w:t xml:space="preserve">: </w:t>
      </w:r>
      <w:r w:rsidRPr="000E0ABF">
        <w:rPr>
          <w:rStyle w:val="iTalic"/>
          <w:sz w:val="24"/>
        </w:rPr>
        <w:t>The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story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of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walking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and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climbing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in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the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peak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district</w:t>
      </w:r>
      <w:r w:rsidRPr="000C4F0F">
        <w:rPr>
          <w:rFonts w:ascii="華康中明體" w:hAnsi="華康中明體" w:hint="eastAsia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0E0ABF">
            <w:rPr>
              <w:sz w:val="24"/>
            </w:rPr>
            <w:t>London</w:t>
          </w:r>
        </w:smartTag>
      </w:smartTag>
      <w:r w:rsidRPr="000C4F0F">
        <w:rPr>
          <w:rFonts w:ascii="華康中明體" w:hAnsi="華康中明體" w:hint="eastAsia"/>
        </w:rPr>
        <w:t>:</w:t>
      </w:r>
      <w:r w:rsidRPr="000C4F0F">
        <w:rPr>
          <w:rFonts w:ascii="華康中明體" w:hAnsi="華康中明體"/>
        </w:rPr>
        <w:t xml:space="preserve"> </w:t>
      </w:r>
      <w:proofErr w:type="spellStart"/>
      <w:r w:rsidRPr="000E0ABF">
        <w:rPr>
          <w:sz w:val="24"/>
        </w:rPr>
        <w:t>Seker</w:t>
      </w:r>
      <w:proofErr w:type="spellEnd"/>
      <w:r w:rsidRPr="000C4F0F">
        <w:rPr>
          <w:rFonts w:ascii="華康中明體" w:hAnsi="華康中明體"/>
        </w:rPr>
        <w:t xml:space="preserve"> &amp; </w:t>
      </w:r>
      <w:r w:rsidRPr="000E0ABF">
        <w:rPr>
          <w:sz w:val="24"/>
        </w:rPr>
        <w:t>Warburg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Chapman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S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1996</w:t>
      </w:r>
      <w:r w:rsidRPr="000C4F0F">
        <w:rPr>
          <w:rFonts w:ascii="華康中明體" w:hAnsi="華康中明體"/>
        </w:rPr>
        <w:t xml:space="preserve">). </w:t>
      </w:r>
      <w:r w:rsidRPr="000E0ABF">
        <w:rPr>
          <w:sz w:val="24"/>
        </w:rPr>
        <w:t>The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commercial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sector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In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M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B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Rose</w:t>
      </w:r>
      <w:r w:rsidRPr="000C4F0F">
        <w:rPr>
          <w:rFonts w:ascii="華康中明體" w:hAnsi="華康中明體"/>
        </w:rPr>
        <w:t xml:space="preserve"> (</w:t>
      </w:r>
      <w:r w:rsidRPr="000E0ABF">
        <w:rPr>
          <w:sz w:val="24"/>
        </w:rPr>
        <w:t>Ed</w:t>
      </w:r>
      <w:r w:rsidRPr="000C4F0F">
        <w:rPr>
          <w:rFonts w:ascii="華康中明體" w:hAnsi="華康中明體"/>
        </w:rPr>
        <w:t xml:space="preserve">.), </w:t>
      </w:r>
      <w:r w:rsidRPr="000E0ABF">
        <w:rPr>
          <w:i/>
          <w:sz w:val="24"/>
        </w:rPr>
        <w:t>The</w:t>
      </w:r>
      <w:r w:rsidRPr="000C4F0F">
        <w:rPr>
          <w:rFonts w:ascii="華康中明體" w:hAnsi="華康中明體"/>
          <w:i/>
        </w:rPr>
        <w:t xml:space="preserve"> </w:t>
      </w:r>
      <w:smartTag w:uri="urn:schemas-microsoft-com:office:smarttags" w:element="place">
        <w:r w:rsidRPr="000E0ABF">
          <w:rPr>
            <w:i/>
            <w:sz w:val="24"/>
          </w:rPr>
          <w:t>Lancashire</w:t>
        </w:r>
      </w:smartTag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cotton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industry</w:t>
      </w:r>
      <w:r w:rsidRPr="000C4F0F">
        <w:rPr>
          <w:rFonts w:ascii="華康中明體" w:hAnsi="華康中明體"/>
          <w:i/>
        </w:rPr>
        <w:t xml:space="preserve">: </w:t>
      </w:r>
      <w:r w:rsidRPr="000E0ABF">
        <w:rPr>
          <w:i/>
          <w:sz w:val="24"/>
        </w:rPr>
        <w:t>A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history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since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1700</w:t>
      </w:r>
      <w:r w:rsidRPr="000C4F0F">
        <w:rPr>
          <w:rFonts w:ascii="華康中明體" w:hAnsi="華康中明體"/>
        </w:rPr>
        <w:t xml:space="preserve"> (</w:t>
      </w:r>
      <w:r w:rsidRPr="000E0ABF">
        <w:rPr>
          <w:sz w:val="24"/>
        </w:rPr>
        <w:t>pp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63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93</w:t>
      </w:r>
      <w:r w:rsidRPr="000C4F0F">
        <w:rPr>
          <w:rFonts w:ascii="華康中明體" w:hAnsi="華康中明體"/>
        </w:rPr>
        <w:t xml:space="preserve">). </w:t>
      </w:r>
      <w:r w:rsidRPr="000E0ABF">
        <w:rPr>
          <w:sz w:val="24"/>
        </w:rPr>
        <w:t>Preston</w:t>
      </w:r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Lancashire</w:t>
      </w:r>
      <w:r w:rsidRPr="000C4F0F">
        <w:rPr>
          <w:rFonts w:ascii="華康中明體" w:hAnsi="華康中明體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0E0ABF">
            <w:rPr>
              <w:sz w:val="24"/>
            </w:rPr>
            <w:t>County</w:t>
          </w:r>
        </w:smartTag>
        <w:r w:rsidRPr="000C4F0F">
          <w:rPr>
            <w:rFonts w:ascii="華康中明體" w:hAnsi="華康中明體"/>
          </w:rPr>
          <w:t xml:space="preserve"> </w:t>
        </w:r>
        <w:smartTag w:uri="urn:schemas-microsoft-com:office:smarttags" w:element="PlaceName">
          <w:r w:rsidRPr="000E0ABF">
            <w:rPr>
              <w:sz w:val="24"/>
            </w:rPr>
            <w:t>Books</w:t>
          </w:r>
        </w:smartTag>
      </w:smartTag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proofErr w:type="spellStart"/>
      <w:r w:rsidRPr="000E0ABF">
        <w:rPr>
          <w:sz w:val="24"/>
        </w:rPr>
        <w:t>Creig</w:t>
      </w:r>
      <w:proofErr w:type="spellEnd"/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E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1982</w:t>
      </w:r>
      <w:r w:rsidRPr="000C4F0F">
        <w:rPr>
          <w:rFonts w:ascii="華康中明體" w:hAnsi="華康中明體"/>
        </w:rPr>
        <w:t xml:space="preserve">). </w:t>
      </w:r>
      <w:r w:rsidRPr="000E0ABF">
        <w:rPr>
          <w:i/>
          <w:sz w:val="24"/>
        </w:rPr>
        <w:t>Development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of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rucksack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fabrics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Paper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presented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at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the</w:t>
      </w:r>
      <w:r w:rsidRPr="000C4F0F">
        <w:rPr>
          <w:rFonts w:ascii="華康中明體" w:hAnsi="華康中明體"/>
        </w:rPr>
        <w:t xml:space="preserve"> </w:t>
      </w:r>
      <w:proofErr w:type="spellStart"/>
      <w:r w:rsidRPr="000E0ABF">
        <w:rPr>
          <w:sz w:val="24"/>
        </w:rPr>
        <w:t>Woollen</w:t>
      </w:r>
      <w:proofErr w:type="spellEnd"/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Industries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Research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Association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conference</w:t>
      </w:r>
      <w:r w:rsidRPr="000C4F0F">
        <w:rPr>
          <w:rFonts w:ascii="華康中明體" w:hAnsi="華康中明體"/>
        </w:rPr>
        <w:t>--</w:t>
      </w:r>
      <w:r w:rsidRPr="000E0ABF">
        <w:rPr>
          <w:sz w:val="24"/>
        </w:rPr>
        <w:t>Design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for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Survival</w:t>
      </w:r>
      <w:r w:rsidRPr="000C4F0F">
        <w:rPr>
          <w:rFonts w:ascii="華康中明體" w:hAnsi="華康中明體"/>
        </w:rPr>
        <w:t>.</w:t>
      </w:r>
      <w:r w:rsidRPr="000C4F0F">
        <w:rPr>
          <w:rFonts w:ascii="華康中明體" w:hAnsi="華康中明體"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E0ABF">
            <w:rPr>
              <w:color w:val="000000"/>
              <w:sz w:val="24"/>
            </w:rPr>
            <w:t>Leeds</w:t>
          </w:r>
        </w:smartTag>
        <w:r w:rsidRPr="000C4F0F">
          <w:rPr>
            <w:rFonts w:ascii="華康中明體" w:hAnsi="華康中明體"/>
            <w:color w:val="000000"/>
          </w:rPr>
          <w:t xml:space="preserve">, </w:t>
        </w:r>
        <w:smartTag w:uri="urn:schemas-microsoft-com:office:smarttags" w:element="country-region">
          <w:r w:rsidRPr="000E0ABF">
            <w:rPr>
              <w:color w:val="000000"/>
              <w:sz w:val="24"/>
            </w:rPr>
            <w:t>UK</w:t>
          </w:r>
        </w:smartTag>
      </w:smartTag>
      <w:r w:rsidRPr="000C4F0F">
        <w:rPr>
          <w:rFonts w:ascii="華康中明體" w:hAnsi="華康中明體"/>
          <w:color w:val="000000"/>
        </w:rPr>
        <w:t xml:space="preserve">, </w:t>
      </w:r>
      <w:r w:rsidRPr="000E0ABF">
        <w:rPr>
          <w:color w:val="000000"/>
          <w:sz w:val="24"/>
        </w:rPr>
        <w:t>March</w:t>
      </w:r>
      <w:r w:rsidRPr="000C4F0F">
        <w:rPr>
          <w:rFonts w:ascii="華康中明體" w:hAnsi="華康中明體"/>
          <w:color w:val="000000"/>
        </w:rPr>
        <w:t xml:space="preserve">, </w:t>
      </w:r>
      <w:r w:rsidRPr="000E0ABF">
        <w:rPr>
          <w:color w:val="000000"/>
          <w:sz w:val="24"/>
        </w:rPr>
        <w:t>1982</w:t>
      </w:r>
      <w:r w:rsidRPr="000C4F0F">
        <w:rPr>
          <w:rFonts w:ascii="華康中明體" w:hAnsi="華康中明體"/>
          <w:color w:val="000000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proofErr w:type="spellStart"/>
      <w:r w:rsidRPr="000E0ABF">
        <w:rPr>
          <w:sz w:val="24"/>
        </w:rPr>
        <w:t>Farnie</w:t>
      </w:r>
      <w:proofErr w:type="spellEnd"/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D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A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1979</w:t>
      </w:r>
      <w:r w:rsidRPr="000C4F0F">
        <w:rPr>
          <w:rFonts w:ascii="華康中明體" w:hAnsi="華康中明體"/>
        </w:rPr>
        <w:t>).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The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English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cotton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industry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and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the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world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market</w:t>
      </w:r>
      <w:r w:rsidRPr="000C4F0F">
        <w:rPr>
          <w:rStyle w:val="iTalic"/>
          <w:rFonts w:ascii="華康中明體" w:hAnsi="華康中明體"/>
        </w:rPr>
        <w:t xml:space="preserve">, </w:t>
      </w:r>
      <w:r w:rsidRPr="000E0ABF">
        <w:rPr>
          <w:rStyle w:val="iTalic"/>
          <w:sz w:val="24"/>
        </w:rPr>
        <w:t>1815</w:t>
      </w:r>
      <w:r w:rsidRPr="000C4F0F">
        <w:rPr>
          <w:rStyle w:val="iTalic"/>
          <w:rFonts w:ascii="華康中明體" w:hAnsi="華康中明體"/>
        </w:rPr>
        <w:t>-</w:t>
      </w:r>
      <w:r w:rsidRPr="000E0ABF">
        <w:rPr>
          <w:rStyle w:val="iTalic"/>
          <w:sz w:val="24"/>
        </w:rPr>
        <w:t>1896</w:t>
      </w:r>
      <w:r w:rsidRPr="000C4F0F">
        <w:rPr>
          <w:rFonts w:ascii="華康中明體" w:hAnsi="華康中明體"/>
        </w:rPr>
        <w:t xml:space="preserve">. </w:t>
      </w:r>
      <w:smartTag w:uri="urn:schemas-microsoft-com:office:smarttags" w:element="City">
        <w:r w:rsidRPr="000E0ABF">
          <w:rPr>
            <w:sz w:val="24"/>
          </w:rPr>
          <w:t>Oxford</w:t>
        </w:r>
      </w:smartTag>
      <w:r w:rsidRPr="000C4F0F">
        <w:rPr>
          <w:rFonts w:ascii="華康中明體" w:hAnsi="華康中明體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0E0ABF">
            <w:rPr>
              <w:sz w:val="24"/>
            </w:rPr>
            <w:t>Oxford</w:t>
          </w:r>
        </w:smartTag>
        <w:r w:rsidRPr="000C4F0F">
          <w:rPr>
            <w:rFonts w:ascii="華康中明體" w:hAnsi="華康中明體"/>
          </w:rPr>
          <w:t xml:space="preserve"> </w:t>
        </w:r>
        <w:smartTag w:uri="urn:schemas-microsoft-com:office:smarttags" w:element="PlaceType">
          <w:r w:rsidRPr="000E0ABF">
            <w:rPr>
              <w:sz w:val="24"/>
            </w:rPr>
            <w:t>University</w:t>
          </w:r>
        </w:smartTag>
      </w:smartTag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Press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Gertler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M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S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2004</w:t>
      </w:r>
      <w:r w:rsidRPr="000C4F0F">
        <w:rPr>
          <w:rFonts w:ascii="華康中明體" w:hAnsi="華康中明體"/>
        </w:rPr>
        <w:t xml:space="preserve">). </w:t>
      </w:r>
      <w:r w:rsidRPr="000E0ABF">
        <w:rPr>
          <w:rStyle w:val="iTalic"/>
          <w:sz w:val="24"/>
        </w:rPr>
        <w:t>Manufacturing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culture</w:t>
      </w:r>
      <w:r w:rsidRPr="000C4F0F">
        <w:rPr>
          <w:rStyle w:val="iTalic"/>
          <w:rFonts w:ascii="華康中明體" w:hAnsi="華康中明體"/>
        </w:rPr>
        <w:t xml:space="preserve">: </w:t>
      </w:r>
      <w:r w:rsidRPr="000E0ABF">
        <w:rPr>
          <w:rStyle w:val="iTalic"/>
          <w:sz w:val="24"/>
        </w:rPr>
        <w:t>The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institutional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geography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of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industrial</w:t>
      </w:r>
      <w:r w:rsidRPr="000C4F0F">
        <w:rPr>
          <w:rStyle w:val="iTalic"/>
          <w:rFonts w:ascii="華康中明體" w:hAnsi="華康中明體"/>
        </w:rPr>
        <w:t xml:space="preserve"> </w:t>
      </w:r>
      <w:r w:rsidRPr="000E0ABF">
        <w:rPr>
          <w:rStyle w:val="iTalic"/>
          <w:sz w:val="24"/>
        </w:rPr>
        <w:t>practice</w:t>
      </w:r>
      <w:r w:rsidRPr="000C4F0F">
        <w:rPr>
          <w:rFonts w:ascii="華康中明體" w:hAnsi="華康中明體"/>
        </w:rPr>
        <w:t xml:space="preserve">. </w:t>
      </w:r>
      <w:smartTag w:uri="urn:schemas-microsoft-com:office:smarttags" w:element="City">
        <w:r w:rsidRPr="000E0ABF">
          <w:rPr>
            <w:sz w:val="24"/>
          </w:rPr>
          <w:t>Oxford</w:t>
        </w:r>
      </w:smartTag>
      <w:r w:rsidRPr="000C4F0F">
        <w:rPr>
          <w:rFonts w:ascii="華康中明體" w:hAnsi="華康中明體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0E0ABF">
            <w:rPr>
              <w:sz w:val="24"/>
            </w:rPr>
            <w:t>Oxford</w:t>
          </w:r>
        </w:smartTag>
        <w:r w:rsidRPr="000C4F0F">
          <w:rPr>
            <w:rFonts w:ascii="華康中明體" w:hAnsi="華康中明體"/>
          </w:rPr>
          <w:t xml:space="preserve"> </w:t>
        </w:r>
        <w:smartTag w:uri="urn:schemas-microsoft-com:office:smarttags" w:element="PlaceType">
          <w:r w:rsidRPr="000E0ABF">
            <w:rPr>
              <w:sz w:val="24"/>
            </w:rPr>
            <w:t>University</w:t>
          </w:r>
        </w:smartTag>
      </w:smartTag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Press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Government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Statistical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Service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1976</w:t>
      </w:r>
      <w:r w:rsidRPr="000C4F0F">
        <w:rPr>
          <w:rFonts w:ascii="華康中明體" w:hAnsi="華康中明體"/>
        </w:rPr>
        <w:t xml:space="preserve">). </w:t>
      </w:r>
      <w:r w:rsidRPr="000E0ABF">
        <w:rPr>
          <w:i/>
          <w:sz w:val="24"/>
        </w:rPr>
        <w:t>Historical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record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of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the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census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of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production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1907</w:t>
      </w:r>
      <w:r w:rsidRPr="000C4F0F">
        <w:rPr>
          <w:rFonts w:ascii="華康中明體" w:hAnsi="華康中明體"/>
          <w:i/>
        </w:rPr>
        <w:t>-</w:t>
      </w:r>
      <w:r w:rsidRPr="000E0ABF">
        <w:rPr>
          <w:i/>
          <w:sz w:val="24"/>
        </w:rPr>
        <w:t>1970</w:t>
      </w:r>
      <w:r w:rsidRPr="000C4F0F">
        <w:rPr>
          <w:rFonts w:ascii="華康中明體" w:hAnsi="華康中明體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0E0ABF">
            <w:rPr>
              <w:sz w:val="24"/>
            </w:rPr>
            <w:t>London</w:t>
          </w:r>
        </w:smartTag>
      </w:smartTag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Government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Statistical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Service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Halton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M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2007</w:t>
      </w:r>
      <w:r w:rsidRPr="000C4F0F">
        <w:rPr>
          <w:rFonts w:ascii="華康中明體" w:hAnsi="華康中明體"/>
        </w:rPr>
        <w:t xml:space="preserve">). </w:t>
      </w:r>
      <w:r w:rsidRPr="000E0ABF">
        <w:rPr>
          <w:i/>
          <w:sz w:val="24"/>
        </w:rPr>
        <w:t>Maurice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Halton</w:t>
      </w:r>
      <w:r w:rsidRPr="000C4F0F">
        <w:rPr>
          <w:rFonts w:ascii="華康中明體" w:hAnsi="華康中明體"/>
          <w:i/>
        </w:rPr>
        <w:t>’</w:t>
      </w:r>
      <w:r w:rsidRPr="000E0ABF">
        <w:rPr>
          <w:i/>
          <w:sz w:val="24"/>
        </w:rPr>
        <w:t>s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engineering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history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pages</w:t>
      </w:r>
      <w:r w:rsidRPr="000C4F0F">
        <w:rPr>
          <w:rFonts w:ascii="華康中明體" w:hAnsi="華康中明體"/>
          <w:i/>
        </w:rPr>
        <w:t>.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Retrieved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June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15</w:t>
      </w:r>
      <w:r w:rsidRPr="000C4F0F">
        <w:rPr>
          <w:rFonts w:ascii="華康中明體" w:hAnsi="華康中明體" w:hint="eastAsia"/>
        </w:rPr>
        <w:t xml:space="preserve">, </w:t>
      </w:r>
      <w:r w:rsidRPr="000E0ABF">
        <w:rPr>
          <w:sz w:val="24"/>
        </w:rPr>
        <w:t>2007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from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http</w:t>
      </w:r>
      <w:r w:rsidRPr="000C4F0F">
        <w:rPr>
          <w:rFonts w:ascii="華康中明體" w:hAnsi="華康中明體"/>
        </w:rPr>
        <w:t>://</w:t>
      </w:r>
      <w:r w:rsidRPr="000E0ABF">
        <w:rPr>
          <w:sz w:val="24"/>
        </w:rPr>
        <w:t>www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acs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bolton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ac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uk</w:t>
      </w:r>
      <w:r w:rsidRPr="000C4F0F">
        <w:rPr>
          <w:rFonts w:ascii="華康中明體" w:hAnsi="華康中明體"/>
        </w:rPr>
        <w:t>/~</w:t>
      </w:r>
      <w:r w:rsidRPr="000E0ABF">
        <w:rPr>
          <w:sz w:val="24"/>
        </w:rPr>
        <w:t>mjh1hlc</w:t>
      </w:r>
      <w:r w:rsidRPr="000C4F0F">
        <w:rPr>
          <w:rFonts w:ascii="華康中明體" w:hAnsi="華康中明體"/>
        </w:rPr>
        <w:t xml:space="preserve">/ 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E0ABF">
        <w:rPr>
          <w:sz w:val="24"/>
        </w:rPr>
        <w:t>Wilson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J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F</w:t>
      </w:r>
      <w:r w:rsidRPr="000C4F0F">
        <w:rPr>
          <w:rFonts w:ascii="華康中明體" w:hAnsi="華康中明體"/>
        </w:rPr>
        <w:t xml:space="preserve">., &amp; </w:t>
      </w:r>
      <w:r w:rsidRPr="000E0ABF">
        <w:rPr>
          <w:sz w:val="24"/>
        </w:rPr>
        <w:t>Popp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A</w:t>
      </w:r>
      <w:r w:rsidRPr="000C4F0F">
        <w:rPr>
          <w:rFonts w:ascii="華康中明體" w:hAnsi="華康中明體"/>
        </w:rPr>
        <w:t>. (</w:t>
      </w:r>
      <w:r w:rsidRPr="000E0ABF">
        <w:rPr>
          <w:sz w:val="24"/>
        </w:rPr>
        <w:t>2003</w:t>
      </w:r>
      <w:r w:rsidRPr="000C4F0F">
        <w:rPr>
          <w:rFonts w:ascii="華康中明體" w:hAnsi="華康中明體"/>
        </w:rPr>
        <w:t xml:space="preserve">). </w:t>
      </w:r>
      <w:r w:rsidRPr="000E0ABF">
        <w:rPr>
          <w:sz w:val="24"/>
        </w:rPr>
        <w:t>Districts</w:t>
      </w:r>
      <w:r w:rsidRPr="000C4F0F">
        <w:rPr>
          <w:rFonts w:ascii="華康中明體" w:hAnsi="華康中明體"/>
        </w:rPr>
        <w:t xml:space="preserve">, </w:t>
      </w:r>
      <w:r w:rsidRPr="000E0ABF">
        <w:rPr>
          <w:sz w:val="24"/>
        </w:rPr>
        <w:t>networks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and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clusters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in</w:t>
      </w:r>
      <w:r w:rsidRPr="000C4F0F">
        <w:rPr>
          <w:rFonts w:ascii="華康中明體" w:hAnsi="華康中明體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E0ABF">
            <w:rPr>
              <w:sz w:val="24"/>
            </w:rPr>
            <w:t>England</w:t>
          </w:r>
        </w:smartTag>
      </w:smartTag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An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introduction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In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J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F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Wilson</w:t>
      </w:r>
      <w:r w:rsidRPr="000C4F0F">
        <w:rPr>
          <w:rFonts w:ascii="華康中明體" w:hAnsi="華康中明體"/>
        </w:rPr>
        <w:t xml:space="preserve"> &amp; </w:t>
      </w:r>
      <w:r w:rsidRPr="000E0ABF">
        <w:rPr>
          <w:sz w:val="24"/>
        </w:rPr>
        <w:t>A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Popp</w:t>
      </w:r>
      <w:r w:rsidRPr="000C4F0F">
        <w:rPr>
          <w:rFonts w:ascii="華康中明體" w:hAnsi="華康中明體"/>
        </w:rPr>
        <w:t xml:space="preserve"> (</w:t>
      </w:r>
      <w:r w:rsidRPr="000E0ABF">
        <w:rPr>
          <w:sz w:val="24"/>
        </w:rPr>
        <w:t>Eds</w:t>
      </w:r>
      <w:r w:rsidRPr="000C4F0F">
        <w:rPr>
          <w:rFonts w:ascii="華康中明體" w:hAnsi="華康中明體"/>
        </w:rPr>
        <w:t>.),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Industrial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clusters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and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regional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business</w:t>
      </w:r>
      <w:r w:rsidRPr="000C4F0F">
        <w:rPr>
          <w:rFonts w:ascii="華康中明體" w:hAnsi="華康中明體"/>
          <w:i/>
        </w:rPr>
        <w:t xml:space="preserve"> </w:t>
      </w:r>
      <w:r w:rsidRPr="000E0ABF">
        <w:rPr>
          <w:i/>
          <w:sz w:val="24"/>
        </w:rPr>
        <w:t>networks</w:t>
      </w:r>
      <w:r w:rsidRPr="000C4F0F">
        <w:rPr>
          <w:rFonts w:ascii="華康中明體" w:hAnsi="華康中明體"/>
        </w:rPr>
        <w:t xml:space="preserve"> (</w:t>
      </w:r>
      <w:r w:rsidRPr="000E0ABF">
        <w:rPr>
          <w:sz w:val="24"/>
        </w:rPr>
        <w:t>pp</w:t>
      </w:r>
      <w:r w:rsidRPr="000C4F0F">
        <w:rPr>
          <w:rFonts w:ascii="華康中明體" w:hAnsi="華康中明體"/>
        </w:rPr>
        <w:t xml:space="preserve">. </w:t>
      </w:r>
      <w:r w:rsidRPr="000E0ABF">
        <w:rPr>
          <w:sz w:val="24"/>
        </w:rPr>
        <w:t>4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5</w:t>
      </w:r>
      <w:r w:rsidRPr="000C4F0F">
        <w:rPr>
          <w:rFonts w:ascii="華康中明體" w:hAnsi="華康中明體"/>
        </w:rPr>
        <w:t xml:space="preserve">). </w:t>
      </w:r>
      <w:proofErr w:type="spellStart"/>
      <w:smartTag w:uri="urn:schemas-microsoft-com:office:smarttags" w:element="place">
        <w:r w:rsidRPr="000E0ABF">
          <w:rPr>
            <w:sz w:val="24"/>
          </w:rPr>
          <w:t>Aldershot</w:t>
        </w:r>
      </w:smartTag>
      <w:proofErr w:type="spellEnd"/>
      <w:r w:rsidRPr="000C4F0F">
        <w:rPr>
          <w:rFonts w:ascii="華康中明體" w:hAnsi="華康中明體"/>
        </w:rPr>
        <w:t xml:space="preserve">: </w:t>
      </w:r>
      <w:r w:rsidRPr="000E0ABF">
        <w:rPr>
          <w:sz w:val="24"/>
        </w:rPr>
        <w:t>Ashgate</w:t>
      </w:r>
      <w:r w:rsidRPr="000C4F0F">
        <w:rPr>
          <w:rFonts w:ascii="華康中明體" w:hAnsi="華康中明體"/>
        </w:rPr>
        <w:t xml:space="preserve"> </w:t>
      </w:r>
      <w:r w:rsidRPr="000E0ABF">
        <w:rPr>
          <w:sz w:val="24"/>
        </w:rPr>
        <w:t>Publishing</w:t>
      </w:r>
      <w:r w:rsidRPr="000C4F0F">
        <w:rPr>
          <w:rFonts w:ascii="華康中明體" w:hAnsi="華康中明體"/>
        </w:rPr>
        <w:t>.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小林洋平、阿部真理、戶塚泰幸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2006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/>
        </w:rPr>
        <w:t>。</w:t>
      </w:r>
      <w:r w:rsidRPr="000C4F0F">
        <w:rPr>
          <w:rFonts w:ascii="華康中明體" w:hAnsi="華康中明體"/>
          <w:lang w:eastAsia="ja-JP"/>
        </w:rPr>
        <w:t>建具用木材の木理および</w:t>
      </w:r>
      <w:r w:rsidRPr="000C4F0F">
        <w:rPr>
          <w:rFonts w:ascii="華康中明體" w:hAnsi="華康中明體" w:cs="細明體" w:hint="eastAsia"/>
          <w:lang w:eastAsia="ja-JP"/>
        </w:rPr>
        <w:t>杢</w:t>
      </w:r>
      <w:r w:rsidRPr="000C4F0F">
        <w:rPr>
          <w:rFonts w:ascii="華康中明體" w:hAnsi="華康中明體" w:cs="華康中明體" w:hint="eastAsia"/>
          <w:lang w:eastAsia="ja-JP"/>
        </w:rPr>
        <w:t>の視覺における感覺評價</w:t>
      </w:r>
      <w:r w:rsidRPr="000C4F0F">
        <w:rPr>
          <w:rFonts w:ascii="華康中明體" w:hAnsi="華康中明體"/>
          <w:lang w:eastAsia="ja-JP"/>
        </w:rPr>
        <w:t>。</w:t>
      </w:r>
      <w:r w:rsidRPr="000E0ABF">
        <w:rPr>
          <w:i/>
          <w:sz w:val="24"/>
        </w:rPr>
        <w:t>JSSD</w:t>
      </w:r>
      <w:r w:rsidRPr="000C4F0F">
        <w:rPr>
          <w:rFonts w:ascii="華康中明體" w:hAnsi="華康中明體" w:hint="eastAsia"/>
        </w:rPr>
        <w:t>，</w:t>
      </w:r>
      <w:r w:rsidRPr="000E0ABF">
        <w:rPr>
          <w:rFonts w:hint="eastAsia"/>
          <w:i/>
          <w:sz w:val="24"/>
        </w:rPr>
        <w:t>53</w:t>
      </w:r>
      <w:r w:rsidRPr="000C4F0F">
        <w:rPr>
          <w:rFonts w:ascii="華康中明體" w:hAnsi="華康中明體" w:hint="eastAsia"/>
        </w:rPr>
        <w:t>，</w:t>
      </w:r>
      <w:r w:rsidRPr="000E0ABF">
        <w:rPr>
          <w:rFonts w:hint="eastAsia"/>
          <w:sz w:val="24"/>
        </w:rPr>
        <w:t>48</w:t>
      </w:r>
      <w:r w:rsidRPr="000C4F0F">
        <w:rPr>
          <w:rFonts w:ascii="華康中明體" w:hAnsi="華康中明體" w:hint="eastAsia"/>
        </w:rPr>
        <w:t>-</w:t>
      </w:r>
      <w:r w:rsidRPr="000E0ABF">
        <w:rPr>
          <w:rFonts w:hint="eastAsia"/>
          <w:sz w:val="24"/>
        </w:rPr>
        <w:t>49</w:t>
      </w:r>
      <w:r w:rsidRPr="000C4F0F">
        <w:rPr>
          <w:rFonts w:ascii="華康中明體" w:hAnsi="華康中明體" w:hint="eastAsia"/>
        </w:rPr>
        <w:t>。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山城義彥（</w:t>
      </w:r>
      <w:r w:rsidRPr="000E0ABF">
        <w:rPr>
          <w:sz w:val="24"/>
        </w:rPr>
        <w:t>1982</w:t>
      </w:r>
      <w:r w:rsidRPr="000C4F0F">
        <w:rPr>
          <w:rFonts w:ascii="華康中明體" w:hAnsi="華康中明體" w:hint="eastAsia"/>
        </w:rPr>
        <w:t>)。</w:t>
      </w:r>
      <w:r w:rsidRPr="000C4F0F">
        <w:rPr>
          <w:rFonts w:ascii="華康中明體" w:hAnsi="華康中明體" w:hint="eastAsia"/>
          <w:i/>
        </w:rPr>
        <w:t>最新透視圖技法續編</w:t>
      </w:r>
      <w:r w:rsidRPr="000C4F0F">
        <w:rPr>
          <w:rFonts w:ascii="華康中明體" w:hAnsi="華康中明體" w:hint="eastAsia"/>
        </w:rPr>
        <w:t>（吳宗鎮譯）。台北：北屋。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王鉅富（</w:t>
      </w:r>
      <w:r w:rsidRPr="000E0ABF">
        <w:rPr>
          <w:rFonts w:hint="eastAsia"/>
          <w:sz w:val="24"/>
        </w:rPr>
        <w:t>2003</w:t>
      </w:r>
      <w:r w:rsidRPr="000C4F0F">
        <w:rPr>
          <w:rFonts w:ascii="華康中明體" w:hAnsi="華康中明體" w:hint="eastAsia"/>
        </w:rPr>
        <w:t>）。</w:t>
      </w:r>
      <w:r w:rsidRPr="000C4F0F">
        <w:rPr>
          <w:rStyle w:val="iTalic"/>
          <w:rFonts w:ascii="華康中明體" w:hAnsi="華康中明體" w:hint="eastAsia"/>
        </w:rPr>
        <w:t>造形於形變過程中與情感意象之關係研究─以汽車造形為例</w:t>
      </w:r>
      <w:r w:rsidRPr="000C4F0F">
        <w:rPr>
          <w:rFonts w:ascii="華康中明體" w:hAnsi="華康中明體" w:cs="華康中明體" w:hint="eastAsia"/>
        </w:rPr>
        <w:t>。</w:t>
      </w:r>
      <w:r w:rsidRPr="000C4F0F">
        <w:rPr>
          <w:rFonts w:ascii="華康中明體" w:hAnsi="華康中明體" w:hint="eastAsia"/>
        </w:rPr>
        <w:t>（未出版之碩士論文）。國立台灣科技大學，台北市。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李永銓（</w:t>
      </w:r>
      <w:r w:rsidRPr="000E0ABF">
        <w:rPr>
          <w:sz w:val="24"/>
        </w:rPr>
        <w:t>2004</w:t>
      </w:r>
      <w:r w:rsidRPr="000C4F0F">
        <w:rPr>
          <w:rFonts w:ascii="華康中明體" w:hAnsi="華康中明體" w:hint="eastAsia"/>
        </w:rPr>
        <w:t>)。</w:t>
      </w:r>
      <w:r w:rsidRPr="000C4F0F">
        <w:rPr>
          <w:rFonts w:ascii="華康中明體" w:hAnsi="華康中明體" w:hint="eastAsia"/>
          <w:i/>
        </w:rPr>
        <w:t>李永銓設計路</w:t>
      </w:r>
      <w:r w:rsidRPr="000C4F0F">
        <w:rPr>
          <w:rFonts w:ascii="華康中明體" w:hAnsi="華康中明體" w:hint="eastAsia"/>
        </w:rPr>
        <w:t>。台北市：長松文化。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/>
        </w:rPr>
        <w:t>莊明振、馬永川</w:t>
      </w:r>
      <w:r w:rsidRPr="000C4F0F">
        <w:rPr>
          <w:rFonts w:ascii="華康中明體" w:hAnsi="華康中明體" w:hint="eastAsia"/>
        </w:rPr>
        <w:t>（</w:t>
      </w:r>
      <w:r w:rsidRPr="000E0ABF">
        <w:rPr>
          <w:sz w:val="24"/>
        </w:rPr>
        <w:t>2001</w:t>
      </w:r>
      <w:r w:rsidRPr="000C4F0F">
        <w:rPr>
          <w:rFonts w:ascii="華康中明體" w:hAnsi="華康中明體" w:hint="eastAsia"/>
        </w:rPr>
        <w:t>）</w:t>
      </w:r>
      <w:r w:rsidRPr="000C4F0F">
        <w:rPr>
          <w:rFonts w:ascii="華康中明體" w:hAnsi="華康中明體"/>
        </w:rPr>
        <w:t>。以微電子產品為例探討產品意象與造形呈現對應關係。</w:t>
      </w:r>
      <w:r w:rsidRPr="000C4F0F">
        <w:rPr>
          <w:rFonts w:ascii="華康中明體" w:hAnsi="華康中明體"/>
          <w:i/>
        </w:rPr>
        <w:t>設計學報</w:t>
      </w:r>
      <w:r w:rsidRPr="000C4F0F">
        <w:rPr>
          <w:rFonts w:ascii="華康中明體" w:hAnsi="華康中明體"/>
        </w:rPr>
        <w:t>，</w:t>
      </w:r>
      <w:r w:rsidRPr="000E0ABF">
        <w:rPr>
          <w:i/>
          <w:sz w:val="24"/>
        </w:rPr>
        <w:t>6</w:t>
      </w:r>
      <w:r w:rsidRPr="000C4F0F">
        <w:rPr>
          <w:rFonts w:ascii="華康中明體" w:hAnsi="華康中明體"/>
        </w:rPr>
        <w:t>(</w:t>
      </w:r>
      <w:r w:rsidRPr="000E0ABF">
        <w:rPr>
          <w:sz w:val="24"/>
        </w:rPr>
        <w:t>1</w:t>
      </w:r>
      <w:r w:rsidRPr="000C4F0F">
        <w:rPr>
          <w:rFonts w:ascii="華康中明體" w:hAnsi="華康中明體"/>
        </w:rPr>
        <w:t>)</w:t>
      </w:r>
      <w:r w:rsidRPr="000C4F0F">
        <w:rPr>
          <w:rFonts w:ascii="華康中明體" w:hAnsi="華康中明體" w:hint="eastAsia"/>
        </w:rPr>
        <w:t>，</w:t>
      </w:r>
      <w:r w:rsidRPr="000E0ABF">
        <w:rPr>
          <w:rFonts w:hint="eastAsia"/>
          <w:sz w:val="24"/>
        </w:rPr>
        <w:t>1</w:t>
      </w:r>
      <w:r w:rsidRPr="000C4F0F">
        <w:rPr>
          <w:rFonts w:ascii="華康中明體" w:hAnsi="華康中明體" w:hint="eastAsia"/>
        </w:rPr>
        <w:t>-</w:t>
      </w:r>
      <w:r w:rsidRPr="000E0ABF">
        <w:rPr>
          <w:rFonts w:hint="eastAsia"/>
          <w:sz w:val="24"/>
        </w:rPr>
        <w:t>16</w:t>
      </w:r>
      <w:r w:rsidRPr="000C4F0F">
        <w:rPr>
          <w:rFonts w:ascii="華康中明體" w:hAnsi="華康中明體"/>
        </w:rPr>
        <w:t>。</w:t>
      </w:r>
    </w:p>
    <w:p w:rsidR="000D6B82" w:rsidRPr="000C4F0F" w:rsidRDefault="000D6B82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 w:cs="DFMing-W5-WIN-BF" w:hint="eastAsia"/>
        </w:rPr>
        <w:t>高橋誠</w:t>
      </w:r>
      <w:r w:rsidRPr="000C4F0F">
        <w:rPr>
          <w:rFonts w:ascii="華康中明體" w:hAnsi="華康中明體"/>
        </w:rPr>
        <w:t>（</w:t>
      </w:r>
      <w:r w:rsidRPr="000E0ABF">
        <w:rPr>
          <w:sz w:val="24"/>
        </w:rPr>
        <w:t>2009</w:t>
      </w:r>
      <w:r w:rsidRPr="000C4F0F">
        <w:rPr>
          <w:rFonts w:ascii="華康中明體" w:hAnsi="華康中明體"/>
        </w:rPr>
        <w:t>）</w:t>
      </w:r>
      <w:r w:rsidRPr="000C4F0F">
        <w:rPr>
          <w:rFonts w:ascii="華康中明體" w:hAnsi="華康中明體" w:cs="DFMing-W5-WIN-BF" w:hint="eastAsia"/>
        </w:rPr>
        <w:t>。</w:t>
      </w:r>
      <w:r w:rsidRPr="000C4F0F">
        <w:rPr>
          <w:rFonts w:ascii="華康中明體" w:hAnsi="華康中明體" w:cs="DFMing-W5-WIN-BF" w:hint="eastAsia"/>
          <w:i/>
          <w:sz w:val="21"/>
          <w:szCs w:val="21"/>
        </w:rPr>
        <w:t>圖解難題解決力</w:t>
      </w:r>
      <w:r w:rsidRPr="000C4F0F">
        <w:rPr>
          <w:rFonts w:ascii="華康中明體" w:hAnsi="華康中明體" w:cs="DFMing-W5-WIN-BF" w:hint="eastAsia"/>
        </w:rPr>
        <w:t>。台北市：商周出版。</w:t>
      </w:r>
    </w:p>
    <w:p w:rsidR="00FB551B" w:rsidRPr="000C4F0F" w:rsidRDefault="00FB551B" w:rsidP="00087C5C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t>教育部（</w:t>
      </w:r>
      <w:r w:rsidRPr="000E0ABF">
        <w:rPr>
          <w:rFonts w:hint="eastAsia"/>
          <w:sz w:val="24"/>
        </w:rPr>
        <w:t>1994</w:t>
      </w:r>
      <w:r w:rsidRPr="000C4F0F">
        <w:rPr>
          <w:rFonts w:ascii="華康中明體" w:hAnsi="華康中明體" w:hint="eastAsia"/>
        </w:rPr>
        <w:t>）。</w:t>
      </w:r>
      <w:r w:rsidRPr="000C4F0F">
        <w:rPr>
          <w:rFonts w:ascii="華康中明體" w:hAnsi="華康中明體" w:hint="eastAsia"/>
          <w:i/>
        </w:rPr>
        <w:t>重編國語辭典修訂本</w:t>
      </w:r>
      <w:r w:rsidRPr="000C4F0F">
        <w:rPr>
          <w:rFonts w:ascii="華康中明體" w:hAnsi="華康中明體" w:hint="eastAsia"/>
        </w:rPr>
        <w:t>。台北市：教育部。上網日期：</w:t>
      </w:r>
      <w:r w:rsidRPr="000E0ABF">
        <w:rPr>
          <w:rFonts w:hint="eastAsia"/>
          <w:sz w:val="24"/>
        </w:rPr>
        <w:t>2008</w:t>
      </w:r>
      <w:r w:rsidRPr="000C4F0F">
        <w:rPr>
          <w:rFonts w:ascii="華康中明體" w:hAnsi="華康中明體" w:hint="eastAsia"/>
        </w:rPr>
        <w:t>年</w:t>
      </w:r>
      <w:r w:rsidRPr="000E0ABF">
        <w:rPr>
          <w:rFonts w:hint="eastAsia"/>
          <w:sz w:val="24"/>
        </w:rPr>
        <w:t>5</w:t>
      </w:r>
      <w:r w:rsidRPr="000C4F0F">
        <w:rPr>
          <w:rFonts w:ascii="華康中明體" w:hAnsi="華康中明體" w:hint="eastAsia"/>
        </w:rPr>
        <w:t>月</w:t>
      </w:r>
      <w:r w:rsidRPr="000E0ABF">
        <w:rPr>
          <w:rFonts w:hint="eastAsia"/>
          <w:sz w:val="24"/>
        </w:rPr>
        <w:t>20</w:t>
      </w:r>
      <w:r w:rsidRPr="000C4F0F">
        <w:rPr>
          <w:rFonts w:ascii="華康中明體" w:hAnsi="華康中明體" w:hint="eastAsia"/>
        </w:rPr>
        <w:t>日。網址：</w:t>
      </w:r>
      <w:r w:rsidRPr="000E0ABF">
        <w:rPr>
          <w:sz w:val="24"/>
        </w:rPr>
        <w:t>http</w:t>
      </w:r>
      <w:r w:rsidRPr="000C4F0F">
        <w:rPr>
          <w:rFonts w:ascii="華康中明體" w:hAnsi="華康中明體" w:hint="eastAsia"/>
        </w:rPr>
        <w:t>:</w:t>
      </w:r>
      <w:r w:rsidRPr="000C4F0F">
        <w:rPr>
          <w:rFonts w:ascii="華康中明體" w:hAnsi="華康中明體"/>
        </w:rPr>
        <w:t>//</w:t>
      </w:r>
      <w:r w:rsidRPr="000E0ABF">
        <w:rPr>
          <w:sz w:val="24"/>
        </w:rPr>
        <w:t>dict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revised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moe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edu</w:t>
      </w:r>
      <w:r w:rsidRPr="000C4F0F">
        <w:rPr>
          <w:rFonts w:ascii="華康中明體" w:hAnsi="華康中明體"/>
        </w:rPr>
        <w:t>.</w:t>
      </w:r>
      <w:r w:rsidRPr="000E0ABF">
        <w:rPr>
          <w:sz w:val="24"/>
        </w:rPr>
        <w:t>tw</w:t>
      </w:r>
      <w:r w:rsidRPr="000C4F0F">
        <w:rPr>
          <w:rFonts w:ascii="華康中明體" w:hAnsi="華康中明體"/>
        </w:rPr>
        <w:t>/</w:t>
      </w:r>
      <w:r w:rsidRPr="000C4F0F">
        <w:rPr>
          <w:rFonts w:ascii="華康中明體" w:hAnsi="華康中明體" w:hint="eastAsia"/>
        </w:rPr>
        <w:t xml:space="preserve"> </w:t>
      </w:r>
    </w:p>
    <w:p w:rsidR="00132049" w:rsidRPr="000C4F0F" w:rsidRDefault="00FB551B" w:rsidP="00087C5C">
      <w:pPr>
        <w:pStyle w:val="ReferenceList"/>
        <w:rPr>
          <w:rFonts w:ascii="華康中明體" w:hAnsi="華康中明體"/>
        </w:rPr>
        <w:sectPr w:rsidR="00132049" w:rsidRPr="000C4F0F" w:rsidSect="00132049">
          <w:type w:val="continuous"/>
          <w:pgSz w:w="11906" w:h="16838" w:code="9"/>
          <w:pgMar w:top="1699" w:right="1474" w:bottom="1247" w:left="1418" w:header="1079" w:footer="720" w:gutter="0"/>
          <w:paperSrc w:first="15" w:other="15"/>
          <w:cols w:space="480"/>
        </w:sectPr>
      </w:pPr>
      <w:r w:rsidRPr="000C4F0F">
        <w:rPr>
          <w:rFonts w:ascii="華康中明體" w:hAnsi="華康中明體" w:hint="eastAsia"/>
        </w:rPr>
        <w:t>康鳳梅、戴文雄、王照明（</w:t>
      </w:r>
      <w:r w:rsidRPr="000E0ABF">
        <w:rPr>
          <w:sz w:val="24"/>
        </w:rPr>
        <w:t>1994</w:t>
      </w:r>
      <w:r w:rsidRPr="000C4F0F">
        <w:rPr>
          <w:rFonts w:ascii="華康中明體" w:hAnsi="華康中明體" w:hint="eastAsia"/>
        </w:rPr>
        <w:t>)。</w:t>
      </w:r>
      <w:r w:rsidRPr="000C4F0F">
        <w:rPr>
          <w:rFonts w:ascii="華康中明體" w:hAnsi="華康中明體" w:hint="eastAsia"/>
          <w:i/>
        </w:rPr>
        <w:t>我國工業技術人力所需知識建構之研究-機械製圖業</w:t>
      </w:r>
      <w:r w:rsidRPr="000C4F0F">
        <w:rPr>
          <w:rFonts w:ascii="華康中明體" w:hAnsi="華康中明體" w:hint="eastAsia"/>
        </w:rPr>
        <w:t>（行政院國家科學委員會專題研究計畫成果報告，</w:t>
      </w:r>
      <w:r w:rsidRPr="000E0ABF">
        <w:rPr>
          <w:sz w:val="24"/>
        </w:rPr>
        <w:t>NSC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82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0111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S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003</w:t>
      </w:r>
      <w:r w:rsidRPr="000C4F0F">
        <w:rPr>
          <w:rFonts w:ascii="華康中明體" w:hAnsi="華康中明體"/>
        </w:rPr>
        <w:t>-</w:t>
      </w:r>
      <w:r w:rsidRPr="000E0ABF">
        <w:rPr>
          <w:sz w:val="24"/>
        </w:rPr>
        <w:t>059</w:t>
      </w:r>
      <w:r w:rsidRPr="000C4F0F">
        <w:rPr>
          <w:rFonts w:ascii="華康中明體" w:hAnsi="華康中明體" w:hint="eastAsia"/>
        </w:rPr>
        <w:t>.）。台北市：國立台灣師範大學。</w:t>
      </w:r>
    </w:p>
    <w:p w:rsidR="00FB551B" w:rsidRDefault="00FB551B" w:rsidP="005E64B1">
      <w:pPr>
        <w:pStyle w:val="ReferenceList"/>
        <w:rPr>
          <w:rFonts w:ascii="華康中明體" w:hAnsi="華康中明體"/>
        </w:rPr>
      </w:pPr>
      <w:r w:rsidRPr="000C4F0F">
        <w:rPr>
          <w:rFonts w:ascii="華康中明體" w:hAnsi="華康中明體" w:hint="eastAsia"/>
        </w:rPr>
        <w:lastRenderedPageBreak/>
        <w:t>黃希庭（主編)（</w:t>
      </w:r>
      <w:r w:rsidRPr="000E0ABF">
        <w:rPr>
          <w:rFonts w:hint="eastAsia"/>
          <w:sz w:val="24"/>
        </w:rPr>
        <w:t>2005</w:t>
      </w:r>
      <w:r w:rsidRPr="000C4F0F">
        <w:rPr>
          <w:rFonts w:ascii="華康中明體" w:hAnsi="華康中明體" w:hint="eastAsia"/>
        </w:rPr>
        <w:t>)。</w:t>
      </w:r>
      <w:r w:rsidRPr="000C4F0F">
        <w:rPr>
          <w:rFonts w:ascii="華康中明體" w:hAnsi="華康中明體" w:hint="eastAsia"/>
          <w:i/>
        </w:rPr>
        <w:t>簡明心理學辭典</w:t>
      </w:r>
      <w:r w:rsidRPr="000C4F0F">
        <w:rPr>
          <w:rFonts w:ascii="華康中明體" w:hAnsi="華康中明體" w:hint="eastAsia"/>
        </w:rPr>
        <w:t>。台北：國家。</w:t>
      </w:r>
      <w:r w:rsidR="00486280">
        <w:rPr>
          <w:rFonts w:ascii="華康中明體" w:hAnsi="華康中明體" w:hint="eastAsia"/>
        </w:rPr>
        <w:t>.</w:t>
      </w:r>
    </w:p>
    <w:p w:rsidR="00486280" w:rsidRPr="000C4F0F" w:rsidRDefault="00486280" w:rsidP="00486280">
      <w:pPr>
        <w:pStyle w:val="ReferenceList"/>
        <w:numPr>
          <w:ilvl w:val="0"/>
          <w:numId w:val="0"/>
        </w:numPr>
        <w:ind w:left="98"/>
        <w:rPr>
          <w:rFonts w:ascii="華康中明體" w:hAnsi="華康中明體"/>
        </w:rPr>
      </w:pPr>
    </w:p>
    <w:p w:rsidR="000415F7" w:rsidRPr="000C4F0F" w:rsidRDefault="000415F7" w:rsidP="00CA74CD">
      <w:pPr>
        <w:pStyle w:val="SectionTitle"/>
        <w:spacing w:before="240" w:after="120" w:line="240" w:lineRule="auto"/>
        <w:jc w:val="left"/>
        <w:rPr>
          <w:rFonts w:ascii="華康中明體" w:eastAsia="華康中明體" w:hAnsi="華康中明體"/>
          <w:sz w:val="28"/>
          <w:szCs w:val="28"/>
        </w:rPr>
        <w:sectPr w:rsidR="000415F7" w:rsidRPr="000C4F0F" w:rsidSect="000415F7">
          <w:type w:val="continuous"/>
          <w:pgSz w:w="11906" w:h="16838" w:code="9"/>
          <w:pgMar w:top="1699" w:right="1474" w:bottom="1247" w:left="1418" w:header="1079" w:footer="720" w:gutter="0"/>
          <w:paperSrc w:first="15" w:other="15"/>
          <w:cols w:space="480"/>
        </w:sectPr>
      </w:pPr>
    </w:p>
    <w:p w:rsidR="00A2190E" w:rsidRPr="00486280" w:rsidRDefault="00A2190E" w:rsidP="00486280">
      <w:pPr>
        <w:pStyle w:val="SectionTitle"/>
        <w:jc w:val="left"/>
        <w:rPr>
          <w:rFonts w:ascii="華康楷書體W5" w:hAnsi="華康楷書體W5"/>
        </w:rPr>
      </w:pPr>
      <w:r w:rsidRPr="00486280">
        <w:rPr>
          <w:rFonts w:ascii="華康楷書體W5" w:hAnsi="華康楷書體W5" w:hint="eastAsia"/>
        </w:rPr>
        <w:t>附錄</w:t>
      </w:r>
    </w:p>
    <w:p w:rsidR="000415F7" w:rsidRPr="000C4F0F" w:rsidRDefault="00A2190E" w:rsidP="000415F7">
      <w:pPr>
        <w:pStyle w:val="Paragraph"/>
        <w:rPr>
          <w:rStyle w:val="Highlight"/>
          <w:rFonts w:ascii="華康中明體" w:hAnsi="華康中明體"/>
        </w:rPr>
        <w:sectPr w:rsidR="000415F7" w:rsidRPr="000C4F0F" w:rsidSect="000415F7">
          <w:type w:val="continuous"/>
          <w:pgSz w:w="11906" w:h="16838" w:code="9"/>
          <w:pgMar w:top="1699" w:right="1474" w:bottom="1247" w:left="1418" w:header="1079" w:footer="720" w:gutter="0"/>
          <w:paperSrc w:first="15" w:other="15"/>
          <w:cols w:space="480"/>
        </w:sectPr>
      </w:pPr>
      <w:r w:rsidRPr="000C4F0F">
        <w:rPr>
          <w:rFonts w:ascii="華康中明體" w:hAnsi="華康中明體" w:hint="eastAsia"/>
        </w:rPr>
        <w:t>請將其他參考資料（如問卷）置於參考文獻之後，</w:t>
      </w:r>
      <w:r w:rsidRPr="000C4F0F">
        <w:rPr>
          <w:rStyle w:val="Highlight"/>
          <w:rFonts w:ascii="華康中明體" w:hAnsi="華康中明體" w:hint="eastAsia"/>
        </w:rPr>
        <w:t>請遵照匿名審查之要求，不要出現任何與</w:t>
      </w:r>
    </w:p>
    <w:p w:rsidR="00D36DAB" w:rsidRPr="000C4F0F" w:rsidRDefault="00A2190E" w:rsidP="00486280">
      <w:pPr>
        <w:pStyle w:val="Paragraph"/>
        <w:ind w:firstLineChars="0" w:firstLine="0"/>
        <w:rPr>
          <w:rStyle w:val="Highlight"/>
          <w:rFonts w:ascii="華康中明體" w:hAnsi="華康中明體"/>
        </w:rPr>
      </w:pPr>
      <w:r w:rsidRPr="000C4F0F">
        <w:rPr>
          <w:rStyle w:val="Highlight"/>
          <w:rFonts w:ascii="華康中明體" w:hAnsi="華康中明體" w:hint="eastAsia"/>
        </w:rPr>
        <w:t>作者相關的資訊。</w:t>
      </w:r>
      <w:r w:rsidR="00D36DAB" w:rsidRPr="000C4F0F">
        <w:rPr>
          <w:rStyle w:val="Highlight"/>
          <w:rFonts w:ascii="華康中明體" w:hAnsi="華康中明體"/>
        </w:rPr>
        <w:br/>
      </w:r>
    </w:p>
    <w:p w:rsidR="00D36DAB" w:rsidRPr="000C4F0F" w:rsidRDefault="00D36DAB">
      <w:pPr>
        <w:widowControl/>
        <w:adjustRightInd/>
        <w:spacing w:line="240" w:lineRule="auto"/>
        <w:textAlignment w:val="auto"/>
        <w:rPr>
          <w:rStyle w:val="Highlight"/>
          <w:rFonts w:ascii="華康中明體" w:eastAsia="華康中明體" w:hAnsi="華康中明體"/>
          <w:sz w:val="20"/>
        </w:rPr>
      </w:pPr>
      <w:r w:rsidRPr="000C4F0F">
        <w:rPr>
          <w:rStyle w:val="Highlight"/>
          <w:rFonts w:ascii="華康中明體" w:eastAsia="華康中明體" w:hAnsi="華康中明體"/>
        </w:rPr>
        <w:br w:type="page"/>
      </w:r>
    </w:p>
    <w:p w:rsidR="00111C57" w:rsidRPr="00891B1F" w:rsidRDefault="00111C57" w:rsidP="00111C57">
      <w:pPr>
        <w:pStyle w:val="af"/>
        <w:rPr>
          <w:rFonts w:ascii="華康中明體" w:eastAsia="華康中明體" w:hAnsi="華康中明體"/>
          <w:b/>
          <w:color w:val="000000" w:themeColor="text1"/>
          <w:sz w:val="24"/>
          <w:szCs w:val="24"/>
        </w:rPr>
      </w:pPr>
    </w:p>
    <w:p w:rsidR="00111C57" w:rsidRPr="00891B1F" w:rsidRDefault="00111C57" w:rsidP="00E661EE">
      <w:pPr>
        <w:widowControl/>
        <w:adjustRightInd/>
        <w:spacing w:line="240" w:lineRule="auto"/>
        <w:jc w:val="center"/>
        <w:textAlignment w:val="auto"/>
        <w:rPr>
          <w:rFonts w:ascii="Arial" w:eastAsia="華康中明體" w:hAnsi="Arial" w:cs="Arial"/>
          <w:color w:val="000000" w:themeColor="text1"/>
          <w:sz w:val="40"/>
          <w:szCs w:val="40"/>
        </w:rPr>
      </w:pPr>
      <w:r w:rsidRPr="00891B1F">
        <w:rPr>
          <w:rFonts w:ascii="Arial" w:eastAsia="華康中明體" w:hAnsi="Arial" w:cs="Arial"/>
          <w:b/>
          <w:color w:val="000000" w:themeColor="text1"/>
          <w:sz w:val="40"/>
          <w:szCs w:val="40"/>
        </w:rPr>
        <w:t>Article Title</w:t>
      </w:r>
    </w:p>
    <w:p w:rsidR="00111C57" w:rsidRPr="000C4F0F" w:rsidRDefault="00111C57" w:rsidP="00111C57">
      <w:pPr>
        <w:widowControl/>
        <w:adjustRightInd/>
        <w:spacing w:line="240" w:lineRule="auto"/>
        <w:textAlignment w:val="auto"/>
        <w:rPr>
          <w:rFonts w:ascii="華康中明體" w:eastAsia="華康中明體" w:hAnsi="華康中明體"/>
          <w:color w:val="000000" w:themeColor="text1"/>
        </w:rPr>
      </w:pPr>
    </w:p>
    <w:p w:rsidR="00111C57" w:rsidRPr="000C4F0F" w:rsidRDefault="00111C57" w:rsidP="00E661EE">
      <w:pPr>
        <w:widowControl/>
        <w:adjustRightInd/>
        <w:spacing w:line="340" w:lineRule="atLeast"/>
        <w:jc w:val="center"/>
        <w:textAlignment w:val="auto"/>
        <w:rPr>
          <w:rFonts w:ascii="華康中明體" w:eastAsia="華康中明體" w:hAnsi="華康中明體"/>
          <w:bCs/>
          <w:color w:val="000000" w:themeColor="text1"/>
        </w:rPr>
      </w:pPr>
      <w:r w:rsidRPr="000E0ABF">
        <w:rPr>
          <w:rFonts w:eastAsia="華康中明體"/>
          <w:bCs/>
          <w:color w:val="000000" w:themeColor="text1"/>
        </w:rPr>
        <w:t>Author</w:t>
      </w:r>
      <w:proofErr w:type="gramStart"/>
      <w:r w:rsidRPr="000E0ABF">
        <w:rPr>
          <w:rFonts w:eastAsia="華康中明體" w:hint="eastAsia"/>
          <w:bCs/>
          <w:color w:val="000000" w:themeColor="text1"/>
          <w:vertAlign w:val="superscript"/>
        </w:rPr>
        <w:t>1</w:t>
      </w:r>
      <w:r w:rsidRPr="000C4F0F">
        <w:rPr>
          <w:rFonts w:ascii="華康中明體" w:eastAsia="華康中明體" w:hAnsi="華康中明體" w:hint="eastAsia"/>
          <w:bCs/>
          <w:color w:val="000000" w:themeColor="text1"/>
        </w:rPr>
        <w:t xml:space="preserve">  </w:t>
      </w:r>
      <w:r w:rsidRPr="000E0ABF">
        <w:rPr>
          <w:rFonts w:eastAsia="華康中明體"/>
          <w:bCs/>
          <w:color w:val="000000" w:themeColor="text1"/>
        </w:rPr>
        <w:t>Author</w:t>
      </w:r>
      <w:proofErr w:type="gramEnd"/>
      <w:r w:rsidRPr="000E0ABF">
        <w:rPr>
          <w:rFonts w:eastAsia="華康中明體" w:hint="eastAsia"/>
          <w:bCs/>
          <w:color w:val="000000" w:themeColor="text1"/>
          <w:vertAlign w:val="superscript"/>
        </w:rPr>
        <w:t>2</w:t>
      </w:r>
      <w:r w:rsidRPr="000C4F0F">
        <w:rPr>
          <w:rFonts w:ascii="華康中明體" w:eastAsia="華康中明體" w:hAnsi="華康中明體" w:hint="eastAsia"/>
          <w:bCs/>
          <w:color w:val="000000" w:themeColor="text1"/>
          <w:vertAlign w:val="superscript"/>
        </w:rPr>
        <w:t xml:space="preserve">  </w:t>
      </w:r>
    </w:p>
    <w:p w:rsidR="00111C57" w:rsidRPr="000C4F0F" w:rsidRDefault="00111C57" w:rsidP="00111C57">
      <w:pPr>
        <w:widowControl/>
        <w:adjustRightInd/>
        <w:spacing w:line="340" w:lineRule="atLeast"/>
        <w:jc w:val="center"/>
        <w:textAlignment w:val="auto"/>
        <w:rPr>
          <w:rFonts w:ascii="華康中明體" w:eastAsia="華康中明體" w:hAnsi="華康中明體"/>
          <w:color w:val="FF0000"/>
        </w:rPr>
      </w:pPr>
    </w:p>
    <w:p w:rsidR="00111C57" w:rsidRPr="00E661EE" w:rsidRDefault="00111C57" w:rsidP="00E661EE">
      <w:pPr>
        <w:widowControl/>
        <w:adjustRightInd/>
        <w:spacing w:line="340" w:lineRule="atLeast"/>
        <w:jc w:val="center"/>
        <w:textAlignment w:val="auto"/>
        <w:rPr>
          <w:rFonts w:ascii="華康中明體" w:eastAsia="華康中明體" w:hAnsi="華康中明體"/>
          <w:color w:val="000000" w:themeColor="text1"/>
          <w:sz w:val="21"/>
          <w:szCs w:val="21"/>
        </w:rPr>
      </w:pPr>
      <w:r w:rsidRPr="00E661EE">
        <w:rPr>
          <w:rFonts w:eastAsia="華康中明體" w:hint="eastAsia"/>
          <w:bCs/>
          <w:color w:val="000000" w:themeColor="text1"/>
          <w:sz w:val="21"/>
          <w:szCs w:val="21"/>
          <w:vertAlign w:val="superscript"/>
        </w:rPr>
        <w:t>1</w:t>
      </w:r>
      <w:r w:rsidRPr="00E661EE">
        <w:rPr>
          <w:rFonts w:ascii="華康中明體" w:eastAsia="華康中明體" w:hAnsi="華康中明體"/>
          <w:sz w:val="21"/>
          <w:szCs w:val="21"/>
        </w:rPr>
        <w:t xml:space="preserve"> </w:t>
      </w:r>
      <w:r w:rsidRPr="00E661EE">
        <w:rPr>
          <w:rFonts w:eastAsia="華康中明體"/>
          <w:color w:val="000000" w:themeColor="text1"/>
          <w:sz w:val="21"/>
          <w:szCs w:val="21"/>
        </w:rPr>
        <w:t>Affiliation</w:t>
      </w:r>
    </w:p>
    <w:p w:rsidR="00111C57" w:rsidRPr="00E661EE" w:rsidRDefault="00111C57" w:rsidP="00E661EE">
      <w:pPr>
        <w:widowControl/>
        <w:adjustRightInd/>
        <w:spacing w:line="340" w:lineRule="atLeast"/>
        <w:jc w:val="center"/>
        <w:textAlignment w:val="auto"/>
        <w:rPr>
          <w:rFonts w:ascii="華康中明體" w:eastAsia="華康中明體" w:hAnsi="華康中明體"/>
          <w:color w:val="000000" w:themeColor="text1"/>
          <w:sz w:val="21"/>
          <w:szCs w:val="21"/>
        </w:rPr>
      </w:pPr>
      <w:r w:rsidRPr="00E661EE">
        <w:rPr>
          <w:rFonts w:eastAsia="華康中明體"/>
          <w:bCs/>
          <w:color w:val="000000" w:themeColor="text1"/>
          <w:sz w:val="21"/>
          <w:szCs w:val="21"/>
          <w:vertAlign w:val="superscript"/>
        </w:rPr>
        <w:t>2</w:t>
      </w:r>
      <w:r w:rsidRPr="00E661EE">
        <w:rPr>
          <w:rFonts w:ascii="華康中明體" w:eastAsia="華康中明體" w:hAnsi="華康中明體"/>
          <w:sz w:val="21"/>
          <w:szCs w:val="21"/>
        </w:rPr>
        <w:t xml:space="preserve"> </w:t>
      </w:r>
      <w:r w:rsidRPr="00E661EE">
        <w:rPr>
          <w:rFonts w:eastAsia="華康中明體"/>
          <w:color w:val="000000" w:themeColor="text1"/>
          <w:sz w:val="21"/>
          <w:szCs w:val="21"/>
        </w:rPr>
        <w:t>Affiliation</w:t>
      </w:r>
    </w:p>
    <w:p w:rsidR="00111C57" w:rsidRPr="000C4F0F" w:rsidRDefault="00111C57" w:rsidP="00111C57">
      <w:pPr>
        <w:widowControl/>
        <w:adjustRightInd/>
        <w:spacing w:line="340" w:lineRule="atLeast"/>
        <w:jc w:val="center"/>
        <w:textAlignment w:val="auto"/>
        <w:rPr>
          <w:rFonts w:ascii="華康中明體" w:eastAsia="華康中明體" w:hAnsi="華康中明體"/>
          <w:color w:val="000000" w:themeColor="text1"/>
          <w:sz w:val="21"/>
          <w:szCs w:val="21"/>
        </w:rPr>
      </w:pPr>
    </w:p>
    <w:p w:rsidR="00111C57" w:rsidRPr="000C4F0F" w:rsidRDefault="00111C57" w:rsidP="00111C57">
      <w:pPr>
        <w:widowControl/>
        <w:adjustRightInd/>
        <w:spacing w:line="240" w:lineRule="auto"/>
        <w:textAlignment w:val="auto"/>
        <w:rPr>
          <w:rFonts w:ascii="華康中明體" w:eastAsia="華康中明體" w:hAnsi="華康中明體"/>
          <w:color w:val="000000" w:themeColor="text1"/>
        </w:rPr>
      </w:pPr>
    </w:p>
    <w:p w:rsidR="00111C57" w:rsidRPr="00E661EE" w:rsidRDefault="00111C57" w:rsidP="00E661EE">
      <w:pPr>
        <w:pStyle w:val="SectionTitle"/>
        <w:spacing w:before="240" w:after="120" w:line="240" w:lineRule="auto"/>
        <w:jc w:val="left"/>
        <w:rPr>
          <w:rFonts w:ascii="華康中明體" w:eastAsia="華康中明體" w:hAnsi="華康中明體"/>
          <w:color w:val="000000" w:themeColor="text1"/>
          <w:sz w:val="32"/>
          <w:szCs w:val="32"/>
        </w:rPr>
      </w:pPr>
      <w:r w:rsidRPr="00E661EE">
        <w:rPr>
          <w:rFonts w:eastAsia="華康中明體" w:hint="eastAsia"/>
          <w:color w:val="000000" w:themeColor="text1"/>
          <w:sz w:val="32"/>
          <w:szCs w:val="32"/>
        </w:rPr>
        <w:t>Abstract</w:t>
      </w:r>
    </w:p>
    <w:p w:rsidR="00111C57" w:rsidRPr="00E661EE" w:rsidRDefault="00E661EE" w:rsidP="00E661EE">
      <w:pPr>
        <w:pStyle w:val="AbstractTW"/>
        <w:ind w:leftChars="0" w:left="0" w:rightChars="0" w:righ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111C57" w:rsidRPr="00E661EE">
        <w:rPr>
          <w:sz w:val="21"/>
          <w:szCs w:val="21"/>
        </w:rPr>
        <w:t xml:space="preserve">The abstract should contain no more than 200 words. It should indicate the techniques used and summarize the most important results. Please ask a copyeditor to review and revise the contents before submitting your file for layout editing. </w:t>
      </w:r>
    </w:p>
    <w:p w:rsidR="00111C57" w:rsidRPr="000C4F0F" w:rsidRDefault="00111C57" w:rsidP="00111C57">
      <w:pPr>
        <w:pStyle w:val="AbstractTW"/>
        <w:ind w:leftChars="0" w:left="0" w:firstLineChars="0" w:firstLine="0"/>
        <w:rPr>
          <w:rFonts w:ascii="華康中明體" w:hAnsi="華康中明體"/>
          <w:b/>
          <w:color w:val="000000" w:themeColor="text1"/>
          <w:sz w:val="21"/>
          <w:szCs w:val="21"/>
        </w:rPr>
      </w:pPr>
    </w:p>
    <w:p w:rsidR="009A4C0D" w:rsidRPr="00E661EE" w:rsidRDefault="00111C57" w:rsidP="00111C57">
      <w:pPr>
        <w:pStyle w:val="Paragraph"/>
        <w:ind w:firstLineChars="0" w:firstLine="0"/>
        <w:rPr>
          <w:rFonts w:ascii="華康中明體" w:hAnsi="華康中明體"/>
          <w:iCs/>
          <w:sz w:val="21"/>
          <w:szCs w:val="21"/>
        </w:rPr>
      </w:pPr>
      <w:r w:rsidRPr="00E661EE">
        <w:rPr>
          <w:b/>
          <w:i/>
          <w:color w:val="000000" w:themeColor="text1"/>
          <w:sz w:val="21"/>
          <w:szCs w:val="21"/>
        </w:rPr>
        <w:t>Keywords:</w:t>
      </w:r>
      <w:r w:rsidRPr="00E661EE">
        <w:rPr>
          <w:rFonts w:ascii="華康中明體" w:hAnsi="華康中明體" w:hint="eastAsia"/>
          <w:sz w:val="21"/>
          <w:szCs w:val="21"/>
        </w:rPr>
        <w:t xml:space="preserve"> </w:t>
      </w:r>
      <w:r w:rsidRPr="00E661EE">
        <w:rPr>
          <w:color w:val="000000" w:themeColor="text1"/>
          <w:sz w:val="21"/>
          <w:szCs w:val="21"/>
        </w:rPr>
        <w:t>Design Research,</w:t>
      </w:r>
      <w:r w:rsidR="00486280" w:rsidRPr="00E661EE">
        <w:rPr>
          <w:color w:val="000000" w:themeColor="text1"/>
          <w:sz w:val="21"/>
          <w:szCs w:val="21"/>
        </w:rPr>
        <w:t xml:space="preserve"> </w:t>
      </w:r>
      <w:r w:rsidRPr="00E661EE">
        <w:rPr>
          <w:color w:val="000000" w:themeColor="text1"/>
          <w:sz w:val="21"/>
          <w:szCs w:val="21"/>
        </w:rPr>
        <w:t>Content Analysis,</w:t>
      </w:r>
      <w:r w:rsidR="00E661EE" w:rsidRPr="00E661EE">
        <w:rPr>
          <w:rFonts w:hint="eastAsia"/>
          <w:color w:val="000000" w:themeColor="text1"/>
          <w:sz w:val="21"/>
          <w:szCs w:val="21"/>
        </w:rPr>
        <w:t xml:space="preserve"> </w:t>
      </w:r>
      <w:r w:rsidRPr="00E661EE">
        <w:rPr>
          <w:color w:val="000000" w:themeColor="text1"/>
          <w:sz w:val="21"/>
          <w:szCs w:val="21"/>
        </w:rPr>
        <w:t>Citation Analysis.</w:t>
      </w:r>
    </w:p>
    <w:sectPr w:rsidR="009A4C0D" w:rsidRPr="00E661EE" w:rsidSect="000415F7">
      <w:type w:val="continuous"/>
      <w:pgSz w:w="11906" w:h="16838" w:code="9"/>
      <w:pgMar w:top="1699" w:right="1474" w:bottom="1247" w:left="1418" w:header="1079" w:footer="720" w:gutter="0"/>
      <w:paperSrc w:first="15" w:other="15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A7" w:rsidRDefault="009559A7">
      <w:r>
        <w:separator/>
      </w:r>
    </w:p>
    <w:p w:rsidR="009559A7" w:rsidRDefault="009559A7"/>
  </w:endnote>
  <w:endnote w:type="continuationSeparator" w:id="0">
    <w:p w:rsidR="009559A7" w:rsidRDefault="009559A7">
      <w:r>
        <w:continuationSeparator/>
      </w:r>
    </w:p>
    <w:p w:rsidR="009559A7" w:rsidRDefault="00955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新細明體"/>
    <w:charset w:val="51"/>
    <w:family w:val="auto"/>
    <w:pitch w:val="variable"/>
    <w:sig w:usb0="01000000" w:usb1="00000808" w:usb2="10000000" w:usb3="00000000" w:csb0="00100000" w:csb1="00000000"/>
  </w:font>
  <w:font w:name="華康楷書體W5">
    <w:altName w:val="微軟正黑體"/>
    <w:charset w:val="88"/>
    <w:family w:val="script"/>
    <w:pitch w:val="fixed"/>
    <w:sig w:usb0="A00002FF" w:usb1="38CFFDFA" w:usb2="00000016" w:usb3="00000000" w:csb0="00160001" w:csb1="00000000"/>
  </w:font>
  <w:font w:name="華康中明體">
    <w:altName w:val="微軟正黑體"/>
    <w:charset w:val="88"/>
    <w:family w:val="modern"/>
    <w:pitch w:val="fixed"/>
    <w:sig w:usb0="A00002FF" w:usb1="38CFFDFA" w:usb2="00000016" w:usb3="00000000" w:csb0="00100001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altName w:val="微軟正黑體"/>
    <w:charset w:val="88"/>
    <w:family w:val="modern"/>
    <w:pitch w:val="fixed"/>
    <w:sig w:usb0="A00002FF" w:usb1="38CFFD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Ming-W5-WIN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A7" w:rsidRDefault="009559A7">
      <w:r>
        <w:separator/>
      </w:r>
    </w:p>
    <w:p w:rsidR="009559A7" w:rsidRDefault="009559A7"/>
  </w:footnote>
  <w:footnote w:type="continuationSeparator" w:id="0">
    <w:p w:rsidR="009559A7" w:rsidRDefault="009559A7">
      <w:r>
        <w:continuationSeparator/>
      </w:r>
    </w:p>
    <w:p w:rsidR="009559A7" w:rsidRDefault="00955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37F" w:rsidRDefault="00A8537F" w:rsidP="00A8537F">
    <w:pPr>
      <w:pStyle w:val="a9"/>
      <w:pBdr>
        <w:bottom w:val="single" w:sz="6" w:space="1" w:color="auto"/>
      </w:pBdr>
      <w:rPr>
        <w:rFonts w:asciiTheme="majorEastAsia" w:eastAsiaTheme="majorEastAsia" w:hAnsiTheme="majorEastAsia"/>
        <w:sz w:val="20"/>
      </w:rPr>
    </w:pPr>
    <w:r w:rsidRPr="0031789A">
      <w:rPr>
        <w:sz w:val="20"/>
      </w:rPr>
      <w:fldChar w:fldCharType="begin"/>
    </w:r>
    <w:r w:rsidRPr="0031789A">
      <w:rPr>
        <w:sz w:val="20"/>
      </w:rPr>
      <w:instrText xml:space="preserve"> PAGE   \* MERGEFORMAT </w:instrText>
    </w:r>
    <w:r w:rsidRPr="0031789A">
      <w:rPr>
        <w:sz w:val="20"/>
      </w:rPr>
      <w:fldChar w:fldCharType="separate"/>
    </w:r>
    <w:r>
      <w:rPr>
        <w:sz w:val="20"/>
      </w:rPr>
      <w:t>2</w:t>
    </w:r>
    <w:r w:rsidRPr="0031789A">
      <w:rPr>
        <w:noProof/>
        <w:sz w:val="20"/>
        <w:lang w:val="zh-TW"/>
      </w:rPr>
      <w:fldChar w:fldCharType="end"/>
    </w:r>
    <w:r w:rsidRPr="0025696D">
      <w:ptab w:relativeTo="margin" w:alignment="center" w:leader="none"/>
    </w:r>
    <w:r w:rsidRPr="0025696D">
      <w:ptab w:relativeTo="margin" w:alignment="right" w:leader="none"/>
    </w:r>
    <w:r w:rsidRPr="0025696D">
      <w:rPr>
        <w:rFonts w:ascii="華康中明體" w:eastAsia="華康中明體" w:hAnsiTheme="majorEastAsia" w:hint="eastAsia"/>
        <w:sz w:val="20"/>
      </w:rPr>
      <w:t>設計</w:t>
    </w:r>
    <w:proofErr w:type="gramStart"/>
    <w:r w:rsidRPr="0025696D">
      <w:rPr>
        <w:rFonts w:ascii="華康中明體" w:eastAsia="華康中明體" w:hAnsiTheme="majorEastAsia" w:hint="eastAsia"/>
        <w:sz w:val="20"/>
      </w:rPr>
      <w:t>學刊第一</w:t>
    </w:r>
    <w:proofErr w:type="gramEnd"/>
    <w:r w:rsidRPr="0025696D">
      <w:rPr>
        <w:rFonts w:ascii="華康中明體" w:eastAsia="華康中明體" w:hAnsiTheme="majorEastAsia" w:hint="eastAsia"/>
        <w:sz w:val="20"/>
      </w:rPr>
      <w:t>卷第</w:t>
    </w:r>
    <w:r>
      <w:rPr>
        <w:rFonts w:ascii="華康中明體" w:eastAsia="華康中明體" w:hAnsiTheme="majorEastAsia" w:hint="eastAsia"/>
        <w:sz w:val="20"/>
      </w:rPr>
      <w:t>二</w:t>
    </w:r>
    <w:r w:rsidRPr="0025696D">
      <w:rPr>
        <w:rFonts w:ascii="華康中明體" w:eastAsia="華康中明體" w:hAnsiTheme="majorEastAsia" w:hint="eastAsia"/>
        <w:sz w:val="20"/>
      </w:rPr>
      <w:t>期</w:t>
    </w:r>
    <w:r w:rsidRPr="0025696D">
      <w:rPr>
        <w:rFonts w:eastAsiaTheme="majorEastAsia" w:hint="eastAsia"/>
        <w:sz w:val="20"/>
      </w:rPr>
      <w:t>2016</w:t>
    </w:r>
    <w:r w:rsidRPr="0025696D">
      <w:rPr>
        <w:rFonts w:ascii="華康中明體" w:eastAsia="華康中明體" w:hAnsiTheme="majorEastAsia" w:hint="eastAsia"/>
        <w:sz w:val="20"/>
      </w:rPr>
      <w:t>年</w:t>
    </w:r>
    <w:r>
      <w:rPr>
        <w:rFonts w:eastAsiaTheme="majorEastAsia" w:hint="eastAsia"/>
        <w:sz w:val="20"/>
      </w:rPr>
      <w:t>12</w:t>
    </w:r>
    <w:r w:rsidRPr="0025696D">
      <w:rPr>
        <w:rFonts w:ascii="華康中明體" w:eastAsia="華康中明體" w:hAnsiTheme="majorEastAsia" w:hint="eastAsia"/>
        <w:sz w:val="20"/>
      </w:rPr>
      <w:t>月</w:t>
    </w:r>
  </w:p>
  <w:p w:rsidR="00A8537F" w:rsidRPr="00474072" w:rsidRDefault="00A8537F" w:rsidP="00A8537F">
    <w:pPr>
      <w:pStyle w:val="a9"/>
    </w:pPr>
  </w:p>
  <w:p w:rsidR="00A8537F" w:rsidRPr="00A8537F" w:rsidRDefault="00A853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BF" w:rsidRDefault="000E0ABF" w:rsidP="00826CF3">
    <w:pPr>
      <w:pStyle w:val="a9"/>
      <w:pBdr>
        <w:bottom w:val="single" w:sz="6" w:space="1" w:color="auto"/>
      </w:pBdr>
    </w:pPr>
    <w:r w:rsidRPr="0025696D">
      <w:rPr>
        <w:rFonts w:ascii="華康中明體" w:eastAsia="華康中明體" w:hAnsiTheme="majorEastAsia" w:hint="eastAsia"/>
        <w:sz w:val="20"/>
      </w:rPr>
      <w:t>設計</w:t>
    </w:r>
    <w:proofErr w:type="gramStart"/>
    <w:r w:rsidRPr="0025696D">
      <w:rPr>
        <w:rFonts w:ascii="華康中明體" w:eastAsia="華康中明體" w:hAnsiTheme="majorEastAsia" w:hint="eastAsia"/>
        <w:sz w:val="20"/>
      </w:rPr>
      <w:t>學刊第一</w:t>
    </w:r>
    <w:proofErr w:type="gramEnd"/>
    <w:r w:rsidRPr="0025696D">
      <w:rPr>
        <w:rFonts w:ascii="華康中明體" w:eastAsia="華康中明體" w:hAnsiTheme="majorEastAsia" w:hint="eastAsia"/>
        <w:sz w:val="20"/>
      </w:rPr>
      <w:t>卷第</w:t>
    </w:r>
    <w:r>
      <w:rPr>
        <w:rFonts w:ascii="華康中明體" w:eastAsia="華康中明體" w:hAnsiTheme="majorEastAsia" w:hint="eastAsia"/>
        <w:sz w:val="20"/>
      </w:rPr>
      <w:t>二</w:t>
    </w:r>
    <w:r w:rsidRPr="0025696D">
      <w:rPr>
        <w:rFonts w:ascii="華康中明體" w:eastAsia="華康中明體" w:hAnsiTheme="majorEastAsia" w:hint="eastAsia"/>
        <w:sz w:val="20"/>
      </w:rPr>
      <w:t>期</w:t>
    </w:r>
    <w:r w:rsidRPr="0025696D">
      <w:rPr>
        <w:rFonts w:eastAsiaTheme="majorEastAsia" w:hint="eastAsia"/>
        <w:sz w:val="20"/>
      </w:rPr>
      <w:t>2016</w:t>
    </w:r>
    <w:r w:rsidRPr="0025696D">
      <w:rPr>
        <w:rFonts w:ascii="華康中明體" w:eastAsia="華康中明體" w:hAnsiTheme="majorEastAsia" w:hint="eastAsia"/>
        <w:sz w:val="20"/>
      </w:rPr>
      <w:t>年</w:t>
    </w:r>
    <w:r w:rsidRPr="00685D29">
      <w:rPr>
        <w:rFonts w:eastAsia="華康中明體"/>
        <w:sz w:val="20"/>
      </w:rPr>
      <w:t>12</w:t>
    </w:r>
    <w:r w:rsidRPr="0025696D">
      <w:rPr>
        <w:rFonts w:ascii="華康中明體" w:eastAsia="華康中明體" w:hAnsiTheme="majorEastAsia" w:hint="eastAsia"/>
        <w:sz w:val="20"/>
      </w:rPr>
      <w:t>月</w:t>
    </w:r>
    <w:r w:rsidRPr="0025696D">
      <w:ptab w:relativeTo="margin" w:alignment="center" w:leader="none"/>
    </w:r>
    <w:r w:rsidRPr="0025696D">
      <w:ptab w:relativeTo="margin" w:alignment="right" w:leader="none"/>
    </w:r>
    <w:r w:rsidRPr="0031789A">
      <w:rPr>
        <w:sz w:val="20"/>
      </w:rPr>
      <w:fldChar w:fldCharType="begin"/>
    </w:r>
    <w:r w:rsidRPr="0031789A">
      <w:rPr>
        <w:sz w:val="20"/>
      </w:rPr>
      <w:instrText xml:space="preserve"> PAGE   \* MERGEFORMAT </w:instrText>
    </w:r>
    <w:r w:rsidRPr="0031789A">
      <w:rPr>
        <w:sz w:val="20"/>
      </w:rPr>
      <w:fldChar w:fldCharType="separate"/>
    </w:r>
    <w:r w:rsidR="00E661EE" w:rsidRPr="00E661EE">
      <w:rPr>
        <w:noProof/>
        <w:sz w:val="20"/>
        <w:lang w:val="zh-TW"/>
      </w:rPr>
      <w:t>9</w:t>
    </w:r>
    <w:r w:rsidRPr="0031789A">
      <w:rPr>
        <w:noProof/>
        <w:sz w:val="20"/>
        <w:lang w:val="zh-TW"/>
      </w:rPr>
      <w:fldChar w:fldCharType="end"/>
    </w:r>
  </w:p>
  <w:p w:rsidR="000E0ABF" w:rsidRPr="00826CF3" w:rsidRDefault="000E0A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285"/>
    <w:multiLevelType w:val="hybridMultilevel"/>
    <w:tmpl w:val="C754829A"/>
    <w:lvl w:ilvl="0" w:tplc="F33CFDB2">
      <w:start w:val="1"/>
      <w:numFmt w:val="decimal"/>
      <w:pStyle w:val="L3numberedlist"/>
      <w:lvlText w:val="%1."/>
      <w:lvlJc w:val="left"/>
      <w:pPr>
        <w:tabs>
          <w:tab w:val="num" w:pos="1150"/>
        </w:tabs>
        <w:ind w:left="1150" w:hanging="360"/>
      </w:pPr>
      <w:rPr>
        <w:rFonts w:ascii="Times New Roman" w:hAnsi="Times New Roman" w:cs="Times New Roman" w:hint="default"/>
      </w:rPr>
    </w:lvl>
    <w:lvl w:ilvl="1" w:tplc="94063A98">
      <w:start w:val="1"/>
      <w:numFmt w:val="decimal"/>
      <w:pStyle w:val="L3list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622ED"/>
    <w:multiLevelType w:val="hybridMultilevel"/>
    <w:tmpl w:val="B0F63BFE"/>
    <w:lvl w:ilvl="0" w:tplc="2028201C">
      <w:start w:val="1"/>
      <w:numFmt w:val="decimal"/>
      <w:pStyle w:val="ParagraphList"/>
      <w:lvlText w:val="%1."/>
      <w:lvlJc w:val="left"/>
      <w:pPr>
        <w:tabs>
          <w:tab w:val="num" w:pos="560"/>
        </w:tabs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 w15:restartNumberingAfterBreak="0">
    <w:nsid w:val="393F67AF"/>
    <w:multiLevelType w:val="hybridMultilevel"/>
    <w:tmpl w:val="3F9E0124"/>
    <w:lvl w:ilvl="0" w:tplc="09405802">
      <w:start w:val="1"/>
      <w:numFmt w:val="decimal"/>
      <w:pStyle w:val="ReferenceList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3" w15:restartNumberingAfterBreak="0">
    <w:nsid w:val="518403AF"/>
    <w:multiLevelType w:val="hybridMultilevel"/>
    <w:tmpl w:val="038EC0A6"/>
    <w:lvl w:ilvl="0" w:tplc="A3465C1A">
      <w:start w:val="1"/>
      <w:numFmt w:val="bullet"/>
      <w:pStyle w:val="Paragraph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639C2D72"/>
    <w:multiLevelType w:val="hybridMultilevel"/>
    <w:tmpl w:val="396E9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318BF"/>
    <w:multiLevelType w:val="hybridMultilevel"/>
    <w:tmpl w:val="3042DFA0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 w15:restartNumberingAfterBreak="0">
    <w:nsid w:val="7E8E6612"/>
    <w:multiLevelType w:val="hybridMultilevel"/>
    <w:tmpl w:val="D064061A"/>
    <w:lvl w:ilvl="0" w:tplc="D1ECE6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EF9"/>
    <w:rsid w:val="000415F7"/>
    <w:rsid w:val="00087C5C"/>
    <w:rsid w:val="000A6C9A"/>
    <w:rsid w:val="000C4F0F"/>
    <w:rsid w:val="000D6B82"/>
    <w:rsid w:val="000E0ABF"/>
    <w:rsid w:val="00111C57"/>
    <w:rsid w:val="00132049"/>
    <w:rsid w:val="00135D6A"/>
    <w:rsid w:val="001B1850"/>
    <w:rsid w:val="001E459A"/>
    <w:rsid w:val="002A75EA"/>
    <w:rsid w:val="00314E09"/>
    <w:rsid w:val="00361C1E"/>
    <w:rsid w:val="00361CF4"/>
    <w:rsid w:val="00401B69"/>
    <w:rsid w:val="00484B9F"/>
    <w:rsid w:val="00486280"/>
    <w:rsid w:val="004A4A59"/>
    <w:rsid w:val="005667BD"/>
    <w:rsid w:val="00584DE2"/>
    <w:rsid w:val="005A1F0F"/>
    <w:rsid w:val="005A4007"/>
    <w:rsid w:val="005A7989"/>
    <w:rsid w:val="005B553B"/>
    <w:rsid w:val="005C5690"/>
    <w:rsid w:val="005E64B1"/>
    <w:rsid w:val="00664BBB"/>
    <w:rsid w:val="00665938"/>
    <w:rsid w:val="006A7C46"/>
    <w:rsid w:val="006B651B"/>
    <w:rsid w:val="0078306C"/>
    <w:rsid w:val="00826CF3"/>
    <w:rsid w:val="00835FCC"/>
    <w:rsid w:val="00891B1F"/>
    <w:rsid w:val="00941B9F"/>
    <w:rsid w:val="009559A7"/>
    <w:rsid w:val="00967D72"/>
    <w:rsid w:val="009A4C0D"/>
    <w:rsid w:val="00A2190E"/>
    <w:rsid w:val="00A75B9D"/>
    <w:rsid w:val="00A8537F"/>
    <w:rsid w:val="00AB19A4"/>
    <w:rsid w:val="00AD039E"/>
    <w:rsid w:val="00B01254"/>
    <w:rsid w:val="00C06EF9"/>
    <w:rsid w:val="00C60748"/>
    <w:rsid w:val="00CA74CD"/>
    <w:rsid w:val="00CF7ED3"/>
    <w:rsid w:val="00D36DAB"/>
    <w:rsid w:val="00D84808"/>
    <w:rsid w:val="00DD7402"/>
    <w:rsid w:val="00E50EE4"/>
    <w:rsid w:val="00E661EE"/>
    <w:rsid w:val="00E97F2B"/>
    <w:rsid w:val="00EA04B2"/>
    <w:rsid w:val="00F50F95"/>
    <w:rsid w:val="00F97DFD"/>
    <w:rsid w:val="00FB551B"/>
    <w:rsid w:val="00FD04BB"/>
    <w:rsid w:val="00FD0E3D"/>
    <w:rsid w:val="00FD43EF"/>
    <w:rsid w:val="00FD44A2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212B4B9"/>
  <w15:docId w15:val="{B7915198-8085-41D4-9192-525883CD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4B9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qFormat/>
    <w:rsid w:val="00484B9F"/>
    <w:pPr>
      <w:keepNext/>
      <w:spacing w:line="400" w:lineRule="atLeas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84B9F"/>
    <w:pPr>
      <w:keepNext/>
      <w:spacing w:line="400" w:lineRule="atLeast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484B9F"/>
    <w:pPr>
      <w:keepNext/>
      <w:adjustRightInd/>
      <w:spacing w:line="720" w:lineRule="auto"/>
      <w:textAlignment w:val="auto"/>
      <w:outlineLvl w:val="2"/>
    </w:pPr>
    <w:rPr>
      <w:rFonts w:ascii="Arial" w:hAnsi="Arial"/>
      <w:b/>
      <w:kern w:val="2"/>
    </w:rPr>
  </w:style>
  <w:style w:type="paragraph" w:styleId="4">
    <w:name w:val="heading 4"/>
    <w:basedOn w:val="a"/>
    <w:next w:val="a"/>
    <w:qFormat/>
    <w:rsid w:val="00484B9F"/>
    <w:pPr>
      <w:keepNext/>
      <w:adjustRightInd/>
      <w:spacing w:line="300" w:lineRule="auto"/>
      <w:jc w:val="both"/>
      <w:outlineLvl w:val="3"/>
    </w:pPr>
    <w:rPr>
      <w:sz w:val="36"/>
    </w:rPr>
  </w:style>
  <w:style w:type="paragraph" w:styleId="5">
    <w:name w:val="heading 5"/>
    <w:basedOn w:val="a"/>
    <w:next w:val="a"/>
    <w:qFormat/>
    <w:rsid w:val="00484B9F"/>
    <w:pPr>
      <w:keepNext/>
      <w:spacing w:line="340" w:lineRule="atLeas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484B9F"/>
    <w:pPr>
      <w:keepNext/>
      <w:ind w:rightChars="-44" w:right="-106"/>
      <w:outlineLvl w:val="5"/>
    </w:pPr>
    <w:rPr>
      <w:rFonts w:eastAsia="BiauKai"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SectionTitle">
    <w:name w:val="Ref_Section_Title"/>
    <w:basedOn w:val="SectionTitle"/>
    <w:rsid w:val="00484B9F"/>
    <w:pPr>
      <w:jc w:val="left"/>
    </w:pPr>
  </w:style>
  <w:style w:type="paragraph" w:customStyle="1" w:styleId="SectionTitle">
    <w:name w:val="Section_Title"/>
    <w:basedOn w:val="a"/>
    <w:link w:val="SectionTitle0"/>
    <w:rsid w:val="00484B9F"/>
    <w:pPr>
      <w:spacing w:before="120" w:after="240" w:line="340" w:lineRule="atLeast"/>
      <w:jc w:val="center"/>
    </w:pPr>
    <w:rPr>
      <w:rFonts w:eastAsia="華康楷書體W5"/>
      <w:b/>
      <w:bCs/>
      <w:sz w:val="34"/>
      <w:szCs w:val="34"/>
    </w:rPr>
  </w:style>
  <w:style w:type="paragraph" w:customStyle="1" w:styleId="ReferenceList">
    <w:name w:val="Reference_List"/>
    <w:basedOn w:val="a"/>
    <w:link w:val="ReferenceListChar"/>
    <w:rsid w:val="00484B9F"/>
    <w:pPr>
      <w:numPr>
        <w:numId w:val="1"/>
      </w:numPr>
      <w:spacing w:line="340" w:lineRule="atLeast"/>
      <w:jc w:val="both"/>
    </w:pPr>
    <w:rPr>
      <w:rFonts w:eastAsia="華康中明體"/>
      <w:sz w:val="20"/>
    </w:rPr>
  </w:style>
  <w:style w:type="paragraph" w:customStyle="1" w:styleId="Affiliation">
    <w:name w:val="Affiliation"/>
    <w:basedOn w:val="a"/>
    <w:rsid w:val="00484B9F"/>
    <w:pPr>
      <w:widowControl/>
      <w:adjustRightInd/>
      <w:spacing w:line="340" w:lineRule="atLeast"/>
      <w:jc w:val="center"/>
      <w:textAlignment w:val="auto"/>
    </w:pPr>
    <w:rPr>
      <w:rFonts w:eastAsia="華康中明體"/>
      <w:bCs/>
      <w:sz w:val="20"/>
      <w:szCs w:val="24"/>
    </w:rPr>
  </w:style>
  <w:style w:type="paragraph" w:customStyle="1" w:styleId="AuthorsNames">
    <w:name w:val="Authors_Names"/>
    <w:basedOn w:val="1"/>
    <w:rsid w:val="00484B9F"/>
    <w:pPr>
      <w:spacing w:before="360" w:after="320" w:line="340" w:lineRule="atLeast"/>
    </w:pPr>
    <w:rPr>
      <w:rFonts w:eastAsia="華康標楷體"/>
      <w:bCs/>
      <w:sz w:val="30"/>
      <w:szCs w:val="30"/>
    </w:rPr>
  </w:style>
  <w:style w:type="paragraph" w:customStyle="1" w:styleId="AbstractEng">
    <w:name w:val="Abstract_Eng"/>
    <w:basedOn w:val="AbstractTW"/>
    <w:rsid w:val="00484B9F"/>
    <w:pPr>
      <w:widowControl/>
      <w:adjustRightInd/>
      <w:ind w:firstLine="420"/>
      <w:textAlignment w:val="auto"/>
    </w:pPr>
    <w:rPr>
      <w:sz w:val="21"/>
    </w:rPr>
  </w:style>
  <w:style w:type="paragraph" w:customStyle="1" w:styleId="AbstractTW">
    <w:name w:val="Abstract_TW"/>
    <w:basedOn w:val="a"/>
    <w:rsid w:val="00484B9F"/>
    <w:pPr>
      <w:tabs>
        <w:tab w:val="left" w:pos="9000"/>
      </w:tabs>
      <w:spacing w:line="340" w:lineRule="atLeast"/>
      <w:ind w:leftChars="200" w:left="480" w:rightChars="145" w:right="348" w:firstLineChars="200" w:firstLine="360"/>
      <w:jc w:val="both"/>
    </w:pPr>
    <w:rPr>
      <w:rFonts w:eastAsia="華康中明體"/>
      <w:sz w:val="18"/>
      <w:szCs w:val="18"/>
    </w:rPr>
  </w:style>
  <w:style w:type="paragraph" w:customStyle="1" w:styleId="KeywordsEng">
    <w:name w:val="Keywords_Eng"/>
    <w:basedOn w:val="AbstractEng"/>
    <w:rsid w:val="00484B9F"/>
    <w:pPr>
      <w:spacing w:before="240"/>
      <w:ind w:firstLineChars="0" w:firstLine="0"/>
    </w:pPr>
  </w:style>
  <w:style w:type="paragraph" w:customStyle="1" w:styleId="KeywordsTW">
    <w:name w:val="Keywords_TW"/>
    <w:basedOn w:val="a"/>
    <w:rsid w:val="00484B9F"/>
    <w:pPr>
      <w:tabs>
        <w:tab w:val="left" w:pos="9000"/>
      </w:tabs>
      <w:spacing w:before="240" w:line="340" w:lineRule="atLeast"/>
      <w:ind w:leftChars="200" w:left="480" w:rightChars="145" w:right="348"/>
      <w:jc w:val="both"/>
    </w:pPr>
    <w:rPr>
      <w:rFonts w:eastAsia="華康中明體"/>
      <w:sz w:val="18"/>
      <w:szCs w:val="18"/>
    </w:rPr>
  </w:style>
  <w:style w:type="paragraph" w:customStyle="1" w:styleId="TableCaptions">
    <w:name w:val="Table_Captions"/>
    <w:basedOn w:val="a"/>
    <w:rsid w:val="00484B9F"/>
    <w:pPr>
      <w:widowControl/>
      <w:spacing w:before="120" w:line="240" w:lineRule="auto"/>
      <w:jc w:val="both"/>
    </w:pPr>
    <w:rPr>
      <w:rFonts w:eastAsia="華康中明體"/>
      <w:sz w:val="18"/>
      <w:szCs w:val="18"/>
    </w:rPr>
  </w:style>
  <w:style w:type="paragraph" w:styleId="a3">
    <w:name w:val="Balloon Text"/>
    <w:basedOn w:val="a"/>
    <w:semiHidden/>
    <w:rsid w:val="00484B9F"/>
    <w:rPr>
      <w:rFonts w:ascii="Tahoma" w:hAnsi="Tahoma" w:cs="Tahoma"/>
      <w:sz w:val="16"/>
      <w:szCs w:val="16"/>
    </w:rPr>
  </w:style>
  <w:style w:type="character" w:styleId="a4">
    <w:name w:val="Hyperlink"/>
    <w:rsid w:val="00484B9F"/>
    <w:rPr>
      <w:color w:val="0000FF"/>
      <w:u w:val="single"/>
    </w:rPr>
  </w:style>
  <w:style w:type="character" w:customStyle="1" w:styleId="Highlight">
    <w:name w:val="Highlight"/>
    <w:rsid w:val="00484B9F"/>
    <w:rPr>
      <w:color w:val="0000FF"/>
    </w:rPr>
  </w:style>
  <w:style w:type="character" w:customStyle="1" w:styleId="TableText">
    <w:name w:val="Table_Text"/>
    <w:rsid w:val="00484B9F"/>
    <w:rPr>
      <w:rFonts w:ascii="Times New Roman" w:eastAsia="華康中明體" w:hAnsi="Times New Roman"/>
      <w:sz w:val="18"/>
      <w:szCs w:val="20"/>
    </w:rPr>
  </w:style>
  <w:style w:type="character" w:customStyle="1" w:styleId="iTalic">
    <w:name w:val="iTalic"/>
    <w:rsid w:val="00484B9F"/>
    <w:rPr>
      <w:i/>
    </w:rPr>
  </w:style>
  <w:style w:type="paragraph" w:customStyle="1" w:styleId="ParagraphBullet">
    <w:name w:val="Paragraph_Bullet"/>
    <w:basedOn w:val="Paragraph"/>
    <w:rsid w:val="00484B9F"/>
    <w:pPr>
      <w:numPr>
        <w:numId w:val="2"/>
      </w:numPr>
      <w:tabs>
        <w:tab w:val="clear" w:pos="1120"/>
        <w:tab w:val="left" w:pos="794"/>
      </w:tabs>
      <w:spacing w:line="300" w:lineRule="atLeast"/>
      <w:ind w:left="567" w:firstLineChars="0" w:firstLine="0"/>
    </w:pPr>
  </w:style>
  <w:style w:type="paragraph" w:customStyle="1" w:styleId="Paragraph">
    <w:name w:val="Paragraph"/>
    <w:basedOn w:val="a"/>
    <w:link w:val="ParagraphCharChar"/>
    <w:rsid w:val="00484B9F"/>
    <w:pPr>
      <w:spacing w:after="120" w:line="340" w:lineRule="atLeast"/>
      <w:ind w:firstLineChars="200" w:firstLine="400"/>
      <w:jc w:val="both"/>
    </w:pPr>
    <w:rPr>
      <w:rFonts w:eastAsia="華康中明體"/>
      <w:sz w:val="20"/>
    </w:rPr>
  </w:style>
  <w:style w:type="paragraph" w:customStyle="1" w:styleId="L3numberedlist">
    <w:name w:val="L3_numbered_list"/>
    <w:basedOn w:val="a"/>
    <w:rsid w:val="00484B9F"/>
    <w:pPr>
      <w:numPr>
        <w:numId w:val="3"/>
      </w:numPr>
    </w:pPr>
  </w:style>
  <w:style w:type="paragraph" w:customStyle="1" w:styleId="SubTitleLevel01">
    <w:name w:val="Sub_Title_Level01"/>
    <w:basedOn w:val="a"/>
    <w:link w:val="SubTitleLevel01CharChar"/>
    <w:rsid w:val="00484B9F"/>
    <w:pPr>
      <w:widowControl/>
      <w:spacing w:beforeLines="100" w:after="120" w:line="320" w:lineRule="atLeast"/>
    </w:pPr>
    <w:rPr>
      <w:rFonts w:ascii="Arial" w:eastAsia="華康粗黑體" w:hAnsi="Arial" w:cs="Arial"/>
      <w:b/>
      <w:bCs/>
      <w:sz w:val="20"/>
    </w:rPr>
  </w:style>
  <w:style w:type="character" w:customStyle="1" w:styleId="SubTitleLevel01CharChar">
    <w:name w:val="Sub_Title_Level01 Char Char"/>
    <w:link w:val="SubTitleLevel01"/>
    <w:rsid w:val="00484B9F"/>
    <w:rPr>
      <w:rFonts w:ascii="Arial" w:eastAsia="華康粗黑體" w:hAnsi="Arial" w:cs="Arial"/>
      <w:b/>
      <w:bCs/>
      <w:lang w:val="en-US" w:eastAsia="zh-TW" w:bidi="ar-SA"/>
    </w:rPr>
  </w:style>
  <w:style w:type="paragraph" w:customStyle="1" w:styleId="ParagraphList">
    <w:name w:val="Paragraph_List"/>
    <w:basedOn w:val="Paragraph"/>
    <w:rsid w:val="00484B9F"/>
    <w:pPr>
      <w:numPr>
        <w:numId w:val="4"/>
      </w:numPr>
      <w:ind w:firstLineChars="0" w:firstLine="0"/>
    </w:pPr>
  </w:style>
  <w:style w:type="paragraph" w:customStyle="1" w:styleId="ArticleTitle">
    <w:name w:val="Article_Title"/>
    <w:basedOn w:val="a"/>
    <w:rsid w:val="00484B9F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/>
      <w:snapToGrid w:val="0"/>
      <w:spacing w:before="600" w:line="360" w:lineRule="auto"/>
      <w:ind w:right="-108"/>
      <w:jc w:val="center"/>
      <w:textAlignment w:val="bottom"/>
    </w:pPr>
    <w:rPr>
      <w:rFonts w:ascii="Arial" w:eastAsia="華康楷書體W5" w:hAnsi="Arial"/>
      <w:b/>
      <w:bCs/>
      <w:sz w:val="40"/>
      <w:szCs w:val="40"/>
    </w:rPr>
  </w:style>
  <w:style w:type="paragraph" w:customStyle="1" w:styleId="AbstractHeader">
    <w:name w:val="Abstract_Header"/>
    <w:basedOn w:val="a"/>
    <w:rsid w:val="00484B9F"/>
    <w:pPr>
      <w:adjustRightInd/>
      <w:spacing w:after="120" w:line="240" w:lineRule="auto"/>
      <w:jc w:val="center"/>
      <w:textAlignment w:val="auto"/>
    </w:pPr>
    <w:rPr>
      <w:rFonts w:eastAsia="華康中黑體"/>
      <w:b/>
      <w:kern w:val="2"/>
      <w:sz w:val="32"/>
    </w:rPr>
  </w:style>
  <w:style w:type="character" w:customStyle="1" w:styleId="CaptionsTableChar">
    <w:name w:val="Captions_Table Char"/>
    <w:link w:val="CaptionsTable"/>
    <w:rsid w:val="00FD43EF"/>
    <w:rPr>
      <w:rFonts w:ascii="華康中明體" w:eastAsia="華康中明體" w:hAnsi="華康中明體"/>
      <w:b/>
      <w:kern w:val="2"/>
      <w:sz w:val="18"/>
      <w:szCs w:val="18"/>
    </w:rPr>
  </w:style>
  <w:style w:type="paragraph" w:customStyle="1" w:styleId="Endnote">
    <w:name w:val="Endnote"/>
    <w:rsid w:val="00484B9F"/>
    <w:pPr>
      <w:spacing w:line="340" w:lineRule="atLeast"/>
      <w:ind w:left="323" w:hanging="153"/>
      <w:jc w:val="both"/>
    </w:pPr>
    <w:rPr>
      <w:rFonts w:eastAsia="華康中明體"/>
      <w:color w:val="000000"/>
      <w:kern w:val="2"/>
    </w:rPr>
  </w:style>
  <w:style w:type="paragraph" w:styleId="a5">
    <w:name w:val="footnote text"/>
    <w:basedOn w:val="a"/>
    <w:semiHidden/>
    <w:rsid w:val="00484B9F"/>
    <w:rPr>
      <w:sz w:val="20"/>
    </w:rPr>
  </w:style>
  <w:style w:type="paragraph" w:customStyle="1" w:styleId="RefExample">
    <w:name w:val="Ref_Example"/>
    <w:basedOn w:val="ParagraphList"/>
    <w:rsid w:val="00484B9F"/>
    <w:pPr>
      <w:numPr>
        <w:numId w:val="0"/>
      </w:numPr>
      <w:ind w:left="839"/>
    </w:pPr>
    <w:rPr>
      <w:lang w:val="de-DE"/>
    </w:rPr>
  </w:style>
  <w:style w:type="character" w:customStyle="1" w:styleId="NoteSign">
    <w:name w:val="Note_Sign"/>
    <w:rsid w:val="00484B9F"/>
    <w:rPr>
      <w:i/>
      <w:iCs/>
      <w:vertAlign w:val="superscript"/>
    </w:rPr>
  </w:style>
  <w:style w:type="character" w:styleId="a6">
    <w:name w:val="Emphasis"/>
    <w:qFormat/>
    <w:rsid w:val="00FB551B"/>
    <w:rPr>
      <w:i/>
      <w:iCs/>
    </w:rPr>
  </w:style>
  <w:style w:type="paragraph" w:customStyle="1" w:styleId="CaptionsTable">
    <w:name w:val="Captions_Table"/>
    <w:link w:val="CaptionsTableChar"/>
    <w:autoRedefine/>
    <w:rsid w:val="00FD43EF"/>
    <w:pPr>
      <w:spacing w:line="336" w:lineRule="atLeast"/>
    </w:pPr>
    <w:rPr>
      <w:rFonts w:ascii="華康中明體" w:eastAsia="華康中明體" w:hAnsi="華康中明體"/>
      <w:b/>
      <w:kern w:val="2"/>
      <w:sz w:val="18"/>
      <w:szCs w:val="18"/>
    </w:rPr>
  </w:style>
  <w:style w:type="character" w:customStyle="1" w:styleId="ParagraphCharChar">
    <w:name w:val="Paragraph Char Char"/>
    <w:link w:val="Paragraph"/>
    <w:rsid w:val="00484B9F"/>
    <w:rPr>
      <w:rFonts w:eastAsia="華康中明體"/>
      <w:lang w:val="en-US" w:eastAsia="zh-TW" w:bidi="ar-SA"/>
    </w:rPr>
  </w:style>
  <w:style w:type="table" w:styleId="a7">
    <w:name w:val="Table Grid"/>
    <w:aliases w:val="Table"/>
    <w:basedOn w:val="a1"/>
    <w:rsid w:val="00484B9F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1"/>
    </w:rPr>
    <w:tblPr>
      <w:tblStyleRowBandSize w:val="1"/>
      <w:tblBorders>
        <w:top w:val="single" w:sz="8" w:space="0" w:color="auto"/>
        <w:bottom w:val="single" w:sz="8" w:space="0" w:color="auto"/>
      </w:tblBorders>
    </w:tblPr>
    <w:tcPr>
      <w:shd w:val="clear" w:color="auto" w:fill="FFFFFF"/>
      <w:vAlign w:val="center"/>
    </w:tcPr>
    <w:tblStylePr w:type="firstRow">
      <w:rPr>
        <w:rFonts w:ascii="Times New Roman" w:eastAsia="Comic Sans MS" w:hAnsi="Times New Roman"/>
        <w:b/>
        <w:i w:val="0"/>
        <w:sz w:val="22"/>
      </w:rPr>
      <w:tblPr/>
      <w:tcPr>
        <w:tcBorders>
          <w:bottom w:val="single" w:sz="6" w:space="0" w:color="auto"/>
        </w:tcBorders>
        <w:shd w:val="clear" w:color="auto" w:fill="E0E0E0"/>
      </w:tcPr>
    </w:tblStylePr>
    <w:tblStylePr w:type="firstCol">
      <w:pPr>
        <w:jc w:val="left"/>
      </w:pPr>
      <w:tblPr/>
      <w:tcPr>
        <w:vAlign w:val="top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6E6E6"/>
      </w:tcPr>
    </w:tblStylePr>
  </w:style>
  <w:style w:type="paragraph" w:customStyle="1" w:styleId="TableNotes">
    <w:name w:val="Table_Notes"/>
    <w:basedOn w:val="a"/>
    <w:link w:val="TableNotesChar"/>
    <w:autoRedefine/>
    <w:rsid w:val="00401B69"/>
    <w:pPr>
      <w:adjustRightInd/>
      <w:spacing w:line="240" w:lineRule="auto"/>
      <w:textAlignment w:val="auto"/>
    </w:pPr>
    <w:rPr>
      <w:rFonts w:ascii="華康中明體" w:eastAsia="華康中明體" w:hAnsi="華康中明體"/>
      <w:b/>
      <w:kern w:val="2"/>
      <w:sz w:val="20"/>
    </w:rPr>
  </w:style>
  <w:style w:type="character" w:customStyle="1" w:styleId="TableNotesChar">
    <w:name w:val="Table_Notes Char"/>
    <w:link w:val="TableNotes"/>
    <w:rsid w:val="00401B69"/>
    <w:rPr>
      <w:rFonts w:ascii="華康中明體" w:eastAsia="華康中明體" w:hAnsi="華康中明體"/>
      <w:b/>
      <w:kern w:val="2"/>
    </w:rPr>
  </w:style>
  <w:style w:type="character" w:customStyle="1" w:styleId="Bold">
    <w:name w:val="Bold"/>
    <w:rsid w:val="00484B9F"/>
    <w:rPr>
      <w:b/>
      <w:bCs/>
    </w:rPr>
  </w:style>
  <w:style w:type="paragraph" w:customStyle="1" w:styleId="Figure">
    <w:name w:val="Figure"/>
    <w:basedOn w:val="a"/>
    <w:rsid w:val="00484B9F"/>
    <w:pPr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customStyle="1" w:styleId="CaptionsFigure">
    <w:name w:val="Captions_Figure"/>
    <w:basedOn w:val="a"/>
    <w:rsid w:val="00484B9F"/>
    <w:pPr>
      <w:widowControl/>
      <w:adjustRightInd/>
      <w:spacing w:before="120" w:after="120" w:line="240" w:lineRule="auto"/>
      <w:jc w:val="center"/>
      <w:textAlignment w:val="auto"/>
    </w:pPr>
    <w:rPr>
      <w:rFonts w:eastAsia="華康中黑體"/>
      <w:b/>
      <w:sz w:val="18"/>
      <w:szCs w:val="24"/>
    </w:rPr>
  </w:style>
  <w:style w:type="paragraph" w:customStyle="1" w:styleId="L3list">
    <w:name w:val="L3_list"/>
    <w:basedOn w:val="a"/>
    <w:rsid w:val="00484B9F"/>
    <w:pPr>
      <w:numPr>
        <w:ilvl w:val="1"/>
        <w:numId w:val="3"/>
      </w:numPr>
      <w:spacing w:line="340" w:lineRule="atLeast"/>
    </w:pPr>
    <w:rPr>
      <w:rFonts w:eastAsia="華康中明體"/>
      <w:sz w:val="20"/>
    </w:rPr>
  </w:style>
  <w:style w:type="paragraph" w:styleId="a8">
    <w:name w:val="footer"/>
    <w:basedOn w:val="a"/>
    <w:rsid w:val="00484B9F"/>
    <w:pPr>
      <w:tabs>
        <w:tab w:val="center" w:pos="4320"/>
        <w:tab w:val="right" w:pos="8640"/>
      </w:tabs>
    </w:pPr>
  </w:style>
  <w:style w:type="character" w:customStyle="1" w:styleId="ReferenceListChar">
    <w:name w:val="Reference_List Char"/>
    <w:link w:val="ReferenceList"/>
    <w:rsid w:val="00484B9F"/>
    <w:rPr>
      <w:rFonts w:eastAsia="華康中明體"/>
    </w:rPr>
  </w:style>
  <w:style w:type="paragraph" w:styleId="a9">
    <w:name w:val="header"/>
    <w:basedOn w:val="a"/>
    <w:link w:val="aa"/>
    <w:uiPriority w:val="99"/>
    <w:rsid w:val="00484B9F"/>
    <w:pPr>
      <w:tabs>
        <w:tab w:val="center" w:pos="4320"/>
        <w:tab w:val="right" w:pos="8640"/>
      </w:tabs>
    </w:pPr>
  </w:style>
  <w:style w:type="character" w:styleId="ab">
    <w:name w:val="page number"/>
    <w:basedOn w:val="a0"/>
    <w:rsid w:val="00484B9F"/>
  </w:style>
  <w:style w:type="character" w:customStyle="1" w:styleId="aa">
    <w:name w:val="頁首 字元"/>
    <w:link w:val="a9"/>
    <w:uiPriority w:val="99"/>
    <w:rsid w:val="00087C5C"/>
    <w:rPr>
      <w:sz w:val="24"/>
    </w:rPr>
  </w:style>
  <w:style w:type="table" w:customStyle="1" w:styleId="10">
    <w:name w:val="表格格線 (淺色)1"/>
    <w:basedOn w:val="a1"/>
    <w:uiPriority w:val="40"/>
    <w:rsid w:val="005A400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c">
    <w:name w:val="Table Theme"/>
    <w:basedOn w:val="a1"/>
    <w:rsid w:val="005A400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題目(華康)"/>
    <w:basedOn w:val="SectionTitle"/>
    <w:link w:val="ae"/>
    <w:qFormat/>
    <w:rsid w:val="00132049"/>
    <w:rPr>
      <w:sz w:val="40"/>
      <w:szCs w:val="40"/>
    </w:rPr>
  </w:style>
  <w:style w:type="character" w:customStyle="1" w:styleId="ae">
    <w:name w:val="題目(華康) 字元"/>
    <w:basedOn w:val="a0"/>
    <w:link w:val="ad"/>
    <w:rsid w:val="00132049"/>
    <w:rPr>
      <w:rFonts w:eastAsia="華康楷書體W5"/>
      <w:b/>
      <w:bCs/>
      <w:sz w:val="40"/>
      <w:szCs w:val="40"/>
    </w:rPr>
  </w:style>
  <w:style w:type="paragraph" w:customStyle="1" w:styleId="af">
    <w:name w:val="英文標題"/>
    <w:basedOn w:val="a"/>
    <w:link w:val="af0"/>
    <w:qFormat/>
    <w:rsid w:val="00111C57"/>
    <w:pPr>
      <w:jc w:val="center"/>
    </w:pPr>
    <w:rPr>
      <w:rFonts w:ascii="Arial" w:hAnsi="Arial" w:cs="Arial"/>
      <w:sz w:val="32"/>
      <w:szCs w:val="32"/>
    </w:rPr>
  </w:style>
  <w:style w:type="character" w:customStyle="1" w:styleId="af0">
    <w:name w:val="英文標題 字元"/>
    <w:basedOn w:val="a0"/>
    <w:link w:val="af"/>
    <w:rsid w:val="00111C57"/>
    <w:rPr>
      <w:rFonts w:ascii="Arial" w:hAnsi="Arial" w:cs="Arial"/>
      <w:sz w:val="32"/>
      <w:szCs w:val="32"/>
    </w:rPr>
  </w:style>
  <w:style w:type="character" w:customStyle="1" w:styleId="SectionTitle0">
    <w:name w:val="Section_Title 字元"/>
    <w:basedOn w:val="a0"/>
    <w:link w:val="SectionTitle"/>
    <w:rsid w:val="00111C57"/>
    <w:rPr>
      <w:rFonts w:eastAsia="華康楷書體W5"/>
      <w:b/>
      <w:bCs/>
      <w:sz w:val="34"/>
      <w:szCs w:val="34"/>
    </w:rPr>
  </w:style>
  <w:style w:type="character" w:styleId="af1">
    <w:name w:val="FollowedHyperlink"/>
    <w:basedOn w:val="a0"/>
    <w:semiHidden/>
    <w:unhideWhenUsed/>
    <w:rsid w:val="00D84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mtc.edu.tw/~primar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vm.com.tw/view3.asp?wgvmno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apa.org/journals/webref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idspsych.org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JODesign_Manuscript_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JODesign_Manuscript_Template</Template>
  <TotalTime>13</TotalTime>
  <Pages>10</Pages>
  <Words>1713</Words>
  <Characters>9769</Characters>
  <Application>Microsoft Office Word</Application>
  <DocSecurity>0</DocSecurity>
  <Lines>81</Lines>
  <Paragraphs>22</Paragraphs>
  <ScaleCrop>false</ScaleCrop>
  <Company>[設計學報]</Company>
  <LinksUpToDate>false</LinksUpToDate>
  <CharactersWithSpaces>11460</CharactersWithSpaces>
  <SharedDoc>false</SharedDoc>
  <HLinks>
    <vt:vector size="36" baseType="variant">
      <vt:variant>
        <vt:i4>2818157</vt:i4>
      </vt:variant>
      <vt:variant>
        <vt:i4>15</vt:i4>
      </vt:variant>
      <vt:variant>
        <vt:i4>0</vt:i4>
      </vt:variant>
      <vt:variant>
        <vt:i4>5</vt:i4>
      </vt:variant>
      <vt:variant>
        <vt:lpwstr>http://www.tmtc.edu.tw/~primary</vt:lpwstr>
      </vt:variant>
      <vt:variant>
        <vt:lpwstr/>
      </vt:variant>
      <vt:variant>
        <vt:i4>6946924</vt:i4>
      </vt:variant>
      <vt:variant>
        <vt:i4>12</vt:i4>
      </vt:variant>
      <vt:variant>
        <vt:i4>0</vt:i4>
      </vt:variant>
      <vt:variant>
        <vt:i4>5</vt:i4>
      </vt:variant>
      <vt:variant>
        <vt:lpwstr>http://www.gvm.com.tw/view3.asp?wgvmno=413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http://www.tmtc.edu.tw/~primary</vt:lpwstr>
      </vt:variant>
      <vt:variant>
        <vt:lpwstr/>
      </vt:variant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http://www/apa.org/journals/webref.html</vt:lpwstr>
      </vt:variant>
      <vt:variant>
        <vt:lpwstr/>
      </vt:variant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http://www.kidspsych.org)/</vt:lpwstr>
      </vt:variant>
      <vt:variant>
        <vt:lpwstr/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http://office.microsoft.com/zh-tw/word/HP051892641028.aspx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論文範本</dc:title>
  <dc:subject/>
  <dc:creator>JODesign</dc:creator>
  <cp:keywords/>
  <dc:description/>
  <cp:lastModifiedBy>user</cp:lastModifiedBy>
  <cp:revision>6</cp:revision>
  <cp:lastPrinted>2007-07-17T02:17:00Z</cp:lastPrinted>
  <dcterms:created xsi:type="dcterms:W3CDTF">2022-12-18T06:02:00Z</dcterms:created>
  <dcterms:modified xsi:type="dcterms:W3CDTF">2022-12-20T01:51:00Z</dcterms:modified>
</cp:coreProperties>
</file>